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0BC43" w14:textId="77777777" w:rsidR="00962D07" w:rsidRDefault="00962D07">
      <w:pPr>
        <w:rPr>
          <w:rFonts w:ascii="Arial" w:eastAsia="Arial" w:hAnsi="Arial" w:cs="Arial"/>
          <w:b/>
          <w:bCs/>
          <w:color w:val="00153E"/>
          <w:sz w:val="28"/>
          <w:szCs w:val="28"/>
        </w:rPr>
      </w:pPr>
    </w:p>
    <w:p w14:paraId="7593350C" w14:textId="77777777" w:rsidR="00962D07" w:rsidRDefault="00962D07">
      <w:pPr>
        <w:rPr>
          <w:rFonts w:ascii="Arial" w:eastAsia="Arial" w:hAnsi="Arial" w:cs="Arial"/>
          <w:b/>
          <w:bCs/>
          <w:color w:val="00153E"/>
          <w:sz w:val="28"/>
          <w:szCs w:val="28"/>
        </w:rPr>
      </w:pPr>
    </w:p>
    <w:p w14:paraId="2B66FDFA" w14:textId="77777777" w:rsidR="00962D07" w:rsidRDefault="00962D07">
      <w:pPr>
        <w:rPr>
          <w:rFonts w:ascii="Arial" w:eastAsia="Arial" w:hAnsi="Arial" w:cs="Arial"/>
          <w:b/>
          <w:bCs/>
          <w:color w:val="00153E"/>
          <w:sz w:val="28"/>
          <w:szCs w:val="28"/>
        </w:rPr>
      </w:pPr>
    </w:p>
    <w:p w14:paraId="292A39F6" w14:textId="77777777" w:rsidR="00962D07" w:rsidRDefault="00962D07">
      <w:pPr>
        <w:rPr>
          <w:rFonts w:ascii="Arial" w:eastAsia="Arial" w:hAnsi="Arial" w:cs="Arial"/>
          <w:b/>
          <w:bCs/>
          <w:color w:val="00153E"/>
          <w:sz w:val="28"/>
          <w:szCs w:val="28"/>
        </w:rPr>
      </w:pPr>
    </w:p>
    <w:p w14:paraId="53FE598C" w14:textId="77777777" w:rsidR="00962D07" w:rsidRDefault="00962D07">
      <w:pPr>
        <w:rPr>
          <w:rFonts w:ascii="Arial" w:eastAsia="Arial" w:hAnsi="Arial" w:cs="Arial"/>
          <w:b/>
          <w:bCs/>
          <w:color w:val="00153E"/>
          <w:sz w:val="28"/>
          <w:szCs w:val="28"/>
        </w:rPr>
      </w:pPr>
    </w:p>
    <w:p w14:paraId="5FBE3F20" w14:textId="77777777" w:rsidR="00962D07" w:rsidRDefault="00962D07">
      <w:pPr>
        <w:jc w:val="center"/>
        <w:rPr>
          <w:rFonts w:ascii="Arial" w:eastAsia="Arial" w:hAnsi="Arial" w:cs="Arial"/>
          <w:b/>
          <w:bCs/>
          <w:color w:val="00153E"/>
          <w:sz w:val="28"/>
          <w:szCs w:val="28"/>
        </w:rPr>
      </w:pPr>
    </w:p>
    <w:p w14:paraId="2088A4B7" w14:textId="77777777" w:rsidR="00962D07" w:rsidRDefault="00000000">
      <w:pPr>
        <w:jc w:val="center"/>
        <w:rPr>
          <w:rFonts w:ascii="Arial" w:eastAsia="Arial" w:hAnsi="Arial" w:cs="Arial"/>
          <w:b/>
          <w:bCs/>
          <w:color w:val="00153E"/>
          <w:sz w:val="28"/>
          <w:szCs w:val="28"/>
        </w:rPr>
      </w:pPr>
      <w:r>
        <w:rPr>
          <w:rFonts w:ascii="Arial" w:eastAsia="Arial" w:hAnsi="Arial" w:cs="Arial"/>
          <w:b/>
          <w:bCs/>
          <w:color w:val="00153E"/>
          <w:sz w:val="28"/>
          <w:szCs w:val="28"/>
        </w:rPr>
        <w:t>2026 Biological Psychiatry Australia Early Career Researcher Network</w:t>
      </w:r>
    </w:p>
    <w:p w14:paraId="3523BE26" w14:textId="77777777" w:rsidR="00962D07" w:rsidRDefault="00962D07">
      <w:pPr>
        <w:jc w:val="center"/>
        <w:rPr>
          <w:rFonts w:ascii="Arial" w:eastAsia="Arial" w:hAnsi="Arial" w:cs="Arial"/>
          <w:b/>
          <w:bCs/>
          <w:color w:val="00153E"/>
          <w:sz w:val="28"/>
          <w:szCs w:val="28"/>
        </w:rPr>
      </w:pPr>
    </w:p>
    <w:p w14:paraId="37427E17" w14:textId="77777777" w:rsidR="00962D07" w:rsidRDefault="00000000">
      <w:pPr>
        <w:jc w:val="center"/>
        <w:rPr>
          <w:rFonts w:ascii="Arial" w:eastAsia="Arial" w:hAnsi="Arial" w:cs="Arial"/>
          <w:b/>
          <w:bCs/>
          <w:color w:val="00153E"/>
          <w:sz w:val="28"/>
          <w:szCs w:val="28"/>
        </w:rPr>
      </w:pPr>
      <w:r>
        <w:rPr>
          <w:rFonts w:ascii="Arial" w:eastAsia="Arial" w:hAnsi="Arial" w:cs="Arial"/>
          <w:b/>
          <w:bCs/>
          <w:color w:val="00153E"/>
          <w:sz w:val="28"/>
          <w:szCs w:val="28"/>
        </w:rPr>
        <w:t>Conference Travel Grant</w:t>
      </w:r>
    </w:p>
    <w:p w14:paraId="0CEBFA5F" w14:textId="77777777" w:rsidR="00962D07" w:rsidRDefault="00962D07">
      <w:pPr>
        <w:rPr>
          <w:color w:val="1B2559"/>
        </w:rPr>
      </w:pPr>
    </w:p>
    <w:p w14:paraId="53F0C2F6" w14:textId="77777777" w:rsidR="00962D07" w:rsidRDefault="00000000">
      <w:pPr>
        <w:jc w:val="center"/>
        <w:rPr>
          <w:rFonts w:ascii="Arial" w:eastAsia="Arial" w:hAnsi="Arial" w:cs="Arial"/>
          <w:b/>
          <w:bCs/>
          <w:color w:val="00153E"/>
          <w:sz w:val="28"/>
          <w:szCs w:val="28"/>
        </w:rPr>
      </w:pPr>
      <w:r>
        <w:rPr>
          <w:rFonts w:ascii="Arial" w:eastAsia="Arial" w:hAnsi="Arial" w:cs="Arial"/>
          <w:b/>
          <w:bCs/>
          <w:color w:val="00153E"/>
          <w:sz w:val="28"/>
          <w:szCs w:val="28"/>
        </w:rPr>
        <w:t>Application form</w:t>
      </w:r>
    </w:p>
    <w:p w14:paraId="567436E6" w14:textId="77777777" w:rsidR="00962D07" w:rsidRDefault="00962D07">
      <w:pPr>
        <w:rPr>
          <w:rFonts w:ascii="Arial" w:eastAsia="Arial" w:hAnsi="Arial" w:cs="Arial"/>
          <w:sz w:val="22"/>
          <w:szCs w:val="22"/>
        </w:rPr>
      </w:pPr>
    </w:p>
    <w:p w14:paraId="436B0619" w14:textId="77777777" w:rsidR="00962D07" w:rsidRDefault="00000000">
      <w:pPr>
        <w:jc w:val="both"/>
        <w:rPr>
          <w:rFonts w:ascii="Arial" w:eastAsia="Arial" w:hAnsi="Arial" w:cs="Arial"/>
          <w:sz w:val="22"/>
          <w:szCs w:val="22"/>
        </w:rPr>
      </w:pPr>
      <w:r>
        <w:rPr>
          <w:rFonts w:ascii="Arial" w:eastAsia="Arial" w:hAnsi="Arial" w:cs="Arial"/>
          <w:sz w:val="22"/>
          <w:szCs w:val="22"/>
        </w:rPr>
        <w:t>Application forms should be typed in 11-point Arial font. Please ensure your application is submitted as a single PDF file named according to the following format: SURNAME_FIRSTNAME_2026_BPA_ECRN_TravelGrant.pdf</w:t>
      </w:r>
    </w:p>
    <w:p w14:paraId="7BD5C02D" w14:textId="77777777" w:rsidR="00962D07" w:rsidRDefault="00962D07">
      <w:pPr>
        <w:jc w:val="both"/>
        <w:rPr>
          <w:rFonts w:ascii="Arial" w:eastAsia="Arial" w:hAnsi="Arial" w:cs="Arial"/>
          <w:sz w:val="22"/>
          <w:szCs w:val="22"/>
        </w:rPr>
      </w:pPr>
    </w:p>
    <w:p w14:paraId="523A690B" w14:textId="77777777" w:rsidR="00962D07" w:rsidRDefault="00000000">
      <w:pPr>
        <w:jc w:val="both"/>
        <w:rPr>
          <w:rFonts w:ascii="Arial" w:eastAsia="Arial" w:hAnsi="Arial" w:cs="Arial"/>
          <w:sz w:val="22"/>
          <w:szCs w:val="22"/>
          <w:u w:val="single"/>
        </w:rPr>
      </w:pPr>
      <w:r>
        <w:rPr>
          <w:rFonts w:ascii="Arial" w:eastAsia="Arial" w:hAnsi="Arial" w:cs="Arial"/>
          <w:sz w:val="22"/>
          <w:szCs w:val="22"/>
        </w:rPr>
        <w:t xml:space="preserve">Applications must be submitted </w:t>
      </w:r>
      <w:r>
        <w:rPr>
          <w:rFonts w:ascii="Arial" w:eastAsia="Arial" w:hAnsi="Arial" w:cs="Arial"/>
          <w:color w:val="000000"/>
          <w:sz w:val="22"/>
          <w:szCs w:val="22"/>
        </w:rPr>
        <w:t xml:space="preserve">to </w:t>
      </w:r>
      <w:hyperlink r:id="rId8">
        <w:r>
          <w:rPr>
            <w:rFonts w:ascii="Arial" w:eastAsia="Arial" w:hAnsi="Arial" w:cs="Arial"/>
            <w:color w:val="000000"/>
            <w:sz w:val="22"/>
            <w:szCs w:val="22"/>
          </w:rPr>
          <w:t>biolpsychaustralia.ecrn@gmail.com</w:t>
        </w:r>
      </w:hyperlink>
      <w:r>
        <w:rPr>
          <w:rFonts w:ascii="Arial" w:eastAsia="Arial" w:hAnsi="Arial" w:cs="Arial"/>
          <w:color w:val="0000FF"/>
          <w:sz w:val="22"/>
          <w:szCs w:val="22"/>
        </w:rPr>
        <w:t xml:space="preserve"> </w:t>
      </w:r>
      <w:r>
        <w:rPr>
          <w:rFonts w:ascii="Arial" w:eastAsia="Arial" w:hAnsi="Arial" w:cs="Arial"/>
          <w:sz w:val="22"/>
          <w:szCs w:val="22"/>
        </w:rPr>
        <w:t xml:space="preserve">by </w:t>
      </w:r>
      <w:r>
        <w:rPr>
          <w:rFonts w:ascii="Arial" w:eastAsia="Arial" w:hAnsi="Arial" w:cs="Arial"/>
          <w:sz w:val="22"/>
          <w:szCs w:val="22"/>
          <w:u w:val="single"/>
        </w:rPr>
        <w:t>5 pm AEST on Monday 13</w:t>
      </w:r>
      <w:r>
        <w:rPr>
          <w:rFonts w:ascii="Arial" w:eastAsia="Arial" w:hAnsi="Arial" w:cs="Arial"/>
          <w:sz w:val="22"/>
          <w:szCs w:val="22"/>
          <w:u w:val="single"/>
          <w:vertAlign w:val="superscript"/>
        </w:rPr>
        <w:t>th</w:t>
      </w:r>
      <w:r>
        <w:rPr>
          <w:rFonts w:ascii="Arial" w:eastAsia="Arial" w:hAnsi="Arial" w:cs="Arial"/>
          <w:sz w:val="22"/>
          <w:szCs w:val="22"/>
          <w:u w:val="single"/>
        </w:rPr>
        <w:t xml:space="preserve"> of July 2026</w:t>
      </w:r>
      <w:r>
        <w:rPr>
          <w:rFonts w:ascii="Arial" w:eastAsia="Arial" w:hAnsi="Arial" w:cs="Arial"/>
          <w:b/>
          <w:bCs/>
          <w:sz w:val="22"/>
          <w:szCs w:val="22"/>
          <w:u w:val="single"/>
        </w:rPr>
        <w:t>.</w:t>
      </w:r>
    </w:p>
    <w:p w14:paraId="25DCBE03" w14:textId="77777777" w:rsidR="00962D07" w:rsidRDefault="00962D07">
      <w:pPr>
        <w:jc w:val="both"/>
        <w:rPr>
          <w:rFonts w:ascii="Arial" w:eastAsia="Arial" w:hAnsi="Arial" w:cs="Arial"/>
          <w:b/>
          <w:bCs/>
          <w:color w:val="00153E"/>
          <w:sz w:val="22"/>
          <w:szCs w:val="22"/>
        </w:rPr>
      </w:pPr>
    </w:p>
    <w:p w14:paraId="20724BF6" w14:textId="77777777" w:rsidR="00962D07" w:rsidRDefault="00000000">
      <w:pPr>
        <w:jc w:val="both"/>
        <w:rPr>
          <w:rFonts w:ascii="Arial" w:eastAsia="Arial" w:hAnsi="Arial" w:cs="Arial"/>
          <w:b/>
          <w:bCs/>
          <w:color w:val="00153E"/>
          <w:sz w:val="28"/>
          <w:szCs w:val="28"/>
        </w:rPr>
      </w:pPr>
      <w:r>
        <w:rPr>
          <w:rFonts w:ascii="Arial" w:eastAsia="Arial" w:hAnsi="Arial" w:cs="Arial"/>
          <w:b/>
          <w:bCs/>
          <w:color w:val="00153E"/>
          <w:sz w:val="28"/>
          <w:szCs w:val="28"/>
        </w:rPr>
        <w:t>BPA-ECRN Travel Grant</w:t>
      </w:r>
    </w:p>
    <w:p w14:paraId="5BD8F229" w14:textId="77777777" w:rsidR="00962D07" w:rsidRDefault="00962D07">
      <w:pPr>
        <w:jc w:val="both"/>
        <w:rPr>
          <w:rFonts w:ascii="Arial" w:eastAsia="Arial" w:hAnsi="Arial" w:cs="Arial"/>
          <w:sz w:val="22"/>
          <w:szCs w:val="22"/>
        </w:rPr>
      </w:pPr>
    </w:p>
    <w:p w14:paraId="2CCEE7E9" w14:textId="77777777" w:rsidR="00962D07" w:rsidRDefault="00000000">
      <w:pPr>
        <w:jc w:val="both"/>
        <w:rPr>
          <w:rFonts w:ascii="Arial" w:eastAsia="Arial" w:hAnsi="Arial" w:cs="Arial"/>
          <w:sz w:val="22"/>
          <w:szCs w:val="22"/>
        </w:rPr>
      </w:pPr>
      <w:r>
        <w:rPr>
          <w:rFonts w:ascii="Arial" w:eastAsia="Arial" w:hAnsi="Arial" w:cs="Arial"/>
          <w:sz w:val="22"/>
          <w:szCs w:val="22"/>
        </w:rPr>
        <w:t xml:space="preserve">The aim of this award is to support Early Career Researchers (ECRs) who are members of Biological Psychiatry Australia (BPA) in attending the 2026 Australasian Neuroscience Alliance Conference, to be held in Sydney from November 29 to December 2. </w:t>
      </w:r>
    </w:p>
    <w:p w14:paraId="18A3A765" w14:textId="77777777" w:rsidR="00962D07" w:rsidRDefault="00962D07">
      <w:pPr>
        <w:jc w:val="both"/>
        <w:rPr>
          <w:rFonts w:ascii="Arial" w:eastAsia="Arial" w:hAnsi="Arial" w:cs="Arial"/>
          <w:sz w:val="22"/>
          <w:szCs w:val="22"/>
        </w:rPr>
      </w:pPr>
    </w:p>
    <w:p w14:paraId="595987AF" w14:textId="77777777" w:rsidR="00962D07" w:rsidRDefault="00000000">
      <w:pPr>
        <w:jc w:val="both"/>
        <w:rPr>
          <w:rFonts w:ascii="Arial" w:eastAsia="Arial" w:hAnsi="Arial" w:cs="Arial"/>
          <w:sz w:val="22"/>
          <w:szCs w:val="22"/>
        </w:rPr>
      </w:pPr>
      <w:r>
        <w:rPr>
          <w:rFonts w:ascii="Arial" w:eastAsia="Arial" w:hAnsi="Arial" w:cs="Arial"/>
          <w:sz w:val="22"/>
          <w:szCs w:val="22"/>
        </w:rPr>
        <w:t xml:space="preserve">The value of the Grant is up to $500 per successful application, with at least eight (8) travel grants available. The Grant will be provided as a reimbursement upon submission of evidence of appropriate expenditure. Recipients must provide receipts and a declaration confirming that the expenses have not been covered by other funding sources, including a travel grant from the Australasian Neuroscience Society (ANS) and/or the Australasian Cognitive Neuroscience Society (ACNS). </w:t>
      </w:r>
    </w:p>
    <w:p w14:paraId="5AB7350A" w14:textId="77777777" w:rsidR="00962D07" w:rsidRDefault="00962D07">
      <w:pPr>
        <w:jc w:val="both"/>
        <w:rPr>
          <w:rFonts w:ascii="Arial" w:eastAsia="Arial" w:hAnsi="Arial" w:cs="Arial"/>
          <w:b/>
          <w:bCs/>
          <w:sz w:val="22"/>
          <w:szCs w:val="22"/>
        </w:rPr>
      </w:pPr>
    </w:p>
    <w:p w14:paraId="417AB320" w14:textId="77777777" w:rsidR="00962D07" w:rsidRDefault="00000000">
      <w:pPr>
        <w:jc w:val="both"/>
        <w:rPr>
          <w:rFonts w:ascii="Arial" w:eastAsia="Arial" w:hAnsi="Arial" w:cs="Arial"/>
          <w:sz w:val="22"/>
          <w:szCs w:val="22"/>
        </w:rPr>
      </w:pPr>
      <w:r>
        <w:rPr>
          <w:rFonts w:ascii="Arial" w:eastAsia="Arial" w:hAnsi="Arial" w:cs="Arial"/>
          <w:sz w:val="22"/>
          <w:szCs w:val="22"/>
        </w:rPr>
        <w:t xml:space="preserve">Eligibility criteria and award expectations are outlined in the BPA-ECRN Travel Grant Conditions of Award. It is expected that applicants have read, understood and signed this document for application. </w:t>
      </w:r>
    </w:p>
    <w:p w14:paraId="1B369B15" w14:textId="77777777" w:rsidR="00962D07" w:rsidRDefault="00962D07">
      <w:pPr>
        <w:rPr>
          <w:rFonts w:ascii="Arial" w:eastAsia="Arial" w:hAnsi="Arial" w:cs="Arial"/>
          <w:sz w:val="22"/>
          <w:szCs w:val="22"/>
        </w:rPr>
      </w:pPr>
    </w:p>
    <w:p w14:paraId="18E840E9" w14:textId="77777777" w:rsidR="00962D07" w:rsidRDefault="00962D07">
      <w:pPr>
        <w:rPr>
          <w:rFonts w:ascii="Arial" w:eastAsia="Arial" w:hAnsi="Arial" w:cs="Arial"/>
          <w:sz w:val="22"/>
          <w:szCs w:val="22"/>
          <w:highlight w:val="black"/>
        </w:rPr>
      </w:pPr>
    </w:p>
    <w:p w14:paraId="210EDAAD" w14:textId="77777777" w:rsidR="00962D07" w:rsidRDefault="00962D07">
      <w:pPr>
        <w:rPr>
          <w:rFonts w:ascii="Arial" w:eastAsia="Arial" w:hAnsi="Arial" w:cs="Arial"/>
          <w:sz w:val="22"/>
          <w:szCs w:val="22"/>
          <w:highlight w:val="black"/>
        </w:rPr>
      </w:pPr>
    </w:p>
    <w:p w14:paraId="51E7E2E2" w14:textId="77777777" w:rsidR="00962D07" w:rsidRDefault="00962D07">
      <w:pPr>
        <w:rPr>
          <w:rFonts w:ascii="Arial" w:eastAsia="Arial" w:hAnsi="Arial" w:cs="Arial"/>
          <w:sz w:val="36"/>
          <w:szCs w:val="36"/>
        </w:rPr>
      </w:pPr>
    </w:p>
    <w:p w14:paraId="47F7CF3E" w14:textId="77777777" w:rsidR="00962D07" w:rsidRDefault="00962D07">
      <w:pPr>
        <w:rPr>
          <w:rFonts w:ascii="Arial" w:eastAsia="Arial" w:hAnsi="Arial" w:cs="Arial"/>
          <w:sz w:val="22"/>
          <w:szCs w:val="22"/>
          <w:highlight w:val="black"/>
        </w:rPr>
      </w:pPr>
    </w:p>
    <w:p w14:paraId="08D660E2" w14:textId="77777777" w:rsidR="00962D07" w:rsidRDefault="00962D07">
      <w:pPr>
        <w:rPr>
          <w:rFonts w:ascii="Arial" w:eastAsia="Arial" w:hAnsi="Arial" w:cs="Arial"/>
          <w:sz w:val="22"/>
          <w:szCs w:val="22"/>
        </w:rPr>
      </w:pPr>
    </w:p>
    <w:p w14:paraId="234F6C09" w14:textId="77777777" w:rsidR="00962D07" w:rsidRDefault="00962D07">
      <w:pPr>
        <w:rPr>
          <w:rFonts w:ascii="Arial" w:eastAsia="Arial" w:hAnsi="Arial" w:cs="Arial"/>
          <w:sz w:val="22"/>
          <w:szCs w:val="22"/>
        </w:rPr>
      </w:pPr>
    </w:p>
    <w:p w14:paraId="38F05602" w14:textId="77777777" w:rsidR="00962D07" w:rsidRDefault="00962D07">
      <w:pPr>
        <w:rPr>
          <w:rFonts w:ascii="Arial" w:eastAsia="Arial" w:hAnsi="Arial" w:cs="Arial"/>
          <w:sz w:val="22"/>
          <w:szCs w:val="22"/>
        </w:rPr>
      </w:pPr>
    </w:p>
    <w:p w14:paraId="7720622A" w14:textId="77777777" w:rsidR="00962D07" w:rsidRDefault="00962D07">
      <w:pPr>
        <w:rPr>
          <w:rFonts w:ascii="Arial" w:eastAsia="Arial" w:hAnsi="Arial" w:cs="Arial"/>
          <w:sz w:val="22"/>
          <w:szCs w:val="22"/>
        </w:rPr>
      </w:pPr>
    </w:p>
    <w:p w14:paraId="3062E47D" w14:textId="77777777" w:rsidR="00962D07" w:rsidRDefault="00962D07">
      <w:pPr>
        <w:rPr>
          <w:rFonts w:ascii="Arial" w:eastAsia="Arial" w:hAnsi="Arial" w:cs="Arial"/>
          <w:sz w:val="22"/>
          <w:szCs w:val="22"/>
        </w:rPr>
      </w:pPr>
    </w:p>
    <w:p w14:paraId="5CE4535E" w14:textId="77777777" w:rsidR="00962D07" w:rsidRDefault="00962D07">
      <w:pPr>
        <w:rPr>
          <w:rFonts w:ascii="Arial" w:eastAsia="Arial" w:hAnsi="Arial" w:cs="Arial"/>
          <w:sz w:val="22"/>
          <w:szCs w:val="22"/>
        </w:rPr>
      </w:pPr>
    </w:p>
    <w:p w14:paraId="3E5F33AF" w14:textId="77777777" w:rsidR="00962D07" w:rsidRDefault="00962D07">
      <w:pPr>
        <w:rPr>
          <w:rFonts w:ascii="Arial" w:eastAsia="Arial" w:hAnsi="Arial" w:cs="Arial"/>
          <w:sz w:val="22"/>
          <w:szCs w:val="22"/>
        </w:rPr>
      </w:pPr>
    </w:p>
    <w:p w14:paraId="654EA80C" w14:textId="77777777" w:rsidR="00962D07" w:rsidRDefault="00962D07">
      <w:pPr>
        <w:rPr>
          <w:rFonts w:ascii="Arial" w:eastAsia="Arial" w:hAnsi="Arial" w:cs="Arial"/>
          <w:sz w:val="22"/>
          <w:szCs w:val="22"/>
        </w:rPr>
      </w:pPr>
    </w:p>
    <w:p w14:paraId="1591CEA5" w14:textId="77777777" w:rsidR="00962D07" w:rsidRDefault="00962D07">
      <w:pPr>
        <w:rPr>
          <w:rFonts w:ascii="Arial" w:eastAsia="Arial" w:hAnsi="Arial" w:cs="Arial"/>
          <w:sz w:val="22"/>
          <w:szCs w:val="22"/>
        </w:rPr>
      </w:pPr>
    </w:p>
    <w:p w14:paraId="4EF81493" w14:textId="77777777" w:rsidR="00962D07" w:rsidRDefault="00962D07">
      <w:pPr>
        <w:rPr>
          <w:rFonts w:ascii="Arial" w:eastAsia="Arial" w:hAnsi="Arial" w:cs="Arial"/>
          <w:sz w:val="22"/>
          <w:szCs w:val="22"/>
        </w:rPr>
      </w:pPr>
    </w:p>
    <w:p w14:paraId="1E3A2265" w14:textId="77777777" w:rsidR="00962D07" w:rsidRDefault="00962D07">
      <w:pPr>
        <w:rPr>
          <w:rFonts w:ascii="Arial" w:eastAsia="Arial" w:hAnsi="Arial" w:cs="Arial"/>
          <w:sz w:val="22"/>
          <w:szCs w:val="22"/>
        </w:rPr>
      </w:pPr>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831"/>
        <w:gridCol w:w="1280"/>
        <w:gridCol w:w="1508"/>
      </w:tblGrid>
      <w:tr w:rsidR="00962D07" w14:paraId="1FC8D8B6" w14:textId="77777777">
        <w:trPr>
          <w:trHeight w:val="435"/>
        </w:trPr>
        <w:tc>
          <w:tcPr>
            <w:tcW w:w="9016" w:type="dxa"/>
            <w:gridSpan w:val="4"/>
            <w:shd w:val="clear" w:color="auto" w:fill="1B2559"/>
            <w:vAlign w:val="center"/>
          </w:tcPr>
          <w:p w14:paraId="3746521C" w14:textId="77777777" w:rsidR="00962D07"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FFFFFF"/>
                <w:sz w:val="22"/>
                <w:szCs w:val="22"/>
              </w:rPr>
              <w:t>Personal Details</w:t>
            </w:r>
          </w:p>
        </w:tc>
      </w:tr>
      <w:tr w:rsidR="00962D07" w14:paraId="5B800908" w14:textId="77777777">
        <w:tc>
          <w:tcPr>
            <w:tcW w:w="3397" w:type="dxa"/>
            <w:vAlign w:val="center"/>
          </w:tcPr>
          <w:p w14:paraId="772E7E1A" w14:textId="77777777" w:rsidR="00962D07" w:rsidRDefault="00000000">
            <w:pPr>
              <w:rPr>
                <w:rFonts w:ascii="Arial" w:eastAsia="Arial" w:hAnsi="Arial" w:cs="Arial"/>
                <w:b/>
                <w:bCs/>
                <w:color w:val="000000"/>
                <w:sz w:val="22"/>
                <w:szCs w:val="22"/>
              </w:rPr>
            </w:pPr>
            <w:r>
              <w:rPr>
                <w:rFonts w:ascii="Arial" w:eastAsia="Arial" w:hAnsi="Arial" w:cs="Arial"/>
                <w:b/>
                <w:bCs/>
                <w:color w:val="000000"/>
                <w:sz w:val="22"/>
                <w:szCs w:val="22"/>
              </w:rPr>
              <w:t>Applicant Name</w:t>
            </w:r>
          </w:p>
        </w:tc>
        <w:tc>
          <w:tcPr>
            <w:tcW w:w="5619" w:type="dxa"/>
            <w:gridSpan w:val="3"/>
            <w:vAlign w:val="center"/>
          </w:tcPr>
          <w:p w14:paraId="4DA8B04B" w14:textId="77777777" w:rsidR="00962D07" w:rsidRDefault="00962D07">
            <w:pPr>
              <w:rPr>
                <w:rFonts w:ascii="Arial" w:eastAsia="Arial" w:hAnsi="Arial" w:cs="Arial"/>
                <w:sz w:val="22"/>
                <w:szCs w:val="22"/>
              </w:rPr>
            </w:pPr>
          </w:p>
        </w:tc>
      </w:tr>
      <w:tr w:rsidR="00962D07" w14:paraId="5A18B44D" w14:textId="77777777">
        <w:tc>
          <w:tcPr>
            <w:tcW w:w="3397" w:type="dxa"/>
            <w:vAlign w:val="center"/>
          </w:tcPr>
          <w:p w14:paraId="59E7654D" w14:textId="77777777" w:rsidR="00962D07" w:rsidRDefault="00000000">
            <w:pPr>
              <w:rPr>
                <w:rFonts w:ascii="Arial" w:eastAsia="Arial" w:hAnsi="Arial" w:cs="Arial"/>
                <w:b/>
                <w:bCs/>
                <w:color w:val="000000"/>
                <w:sz w:val="22"/>
                <w:szCs w:val="22"/>
              </w:rPr>
            </w:pPr>
            <w:r>
              <w:rPr>
                <w:rFonts w:ascii="Arial" w:eastAsia="Arial" w:hAnsi="Arial" w:cs="Arial"/>
                <w:b/>
                <w:bCs/>
                <w:color w:val="000000"/>
                <w:sz w:val="22"/>
                <w:szCs w:val="22"/>
              </w:rPr>
              <w:t>Home Institute</w:t>
            </w:r>
          </w:p>
        </w:tc>
        <w:tc>
          <w:tcPr>
            <w:tcW w:w="5619" w:type="dxa"/>
            <w:gridSpan w:val="3"/>
            <w:vAlign w:val="center"/>
          </w:tcPr>
          <w:p w14:paraId="1D261C4F" w14:textId="77777777" w:rsidR="00962D07" w:rsidRDefault="00962D07">
            <w:pPr>
              <w:rPr>
                <w:rFonts w:ascii="Arial" w:eastAsia="Arial" w:hAnsi="Arial" w:cs="Arial"/>
                <w:sz w:val="22"/>
                <w:szCs w:val="22"/>
              </w:rPr>
            </w:pPr>
          </w:p>
        </w:tc>
      </w:tr>
      <w:tr w:rsidR="00962D07" w14:paraId="579F1D69" w14:textId="77777777">
        <w:tc>
          <w:tcPr>
            <w:tcW w:w="3397" w:type="dxa"/>
            <w:vAlign w:val="center"/>
          </w:tcPr>
          <w:p w14:paraId="00C9D142" w14:textId="77777777" w:rsidR="00962D07" w:rsidRDefault="00000000">
            <w:pPr>
              <w:rPr>
                <w:rFonts w:ascii="Arial" w:eastAsia="Arial" w:hAnsi="Arial" w:cs="Arial"/>
                <w:b/>
                <w:bCs/>
                <w:sz w:val="22"/>
                <w:szCs w:val="22"/>
              </w:rPr>
            </w:pPr>
            <w:r>
              <w:rPr>
                <w:rFonts w:ascii="Arial" w:eastAsia="Arial" w:hAnsi="Arial" w:cs="Arial"/>
                <w:b/>
                <w:bCs/>
                <w:sz w:val="22"/>
                <w:szCs w:val="22"/>
              </w:rPr>
              <w:t>Email</w:t>
            </w:r>
          </w:p>
        </w:tc>
        <w:tc>
          <w:tcPr>
            <w:tcW w:w="5619" w:type="dxa"/>
            <w:gridSpan w:val="3"/>
            <w:vAlign w:val="center"/>
          </w:tcPr>
          <w:p w14:paraId="596D77F0" w14:textId="77777777" w:rsidR="00962D07" w:rsidRDefault="00962D07">
            <w:pPr>
              <w:rPr>
                <w:rFonts w:ascii="Arial" w:eastAsia="Arial" w:hAnsi="Arial" w:cs="Arial"/>
                <w:sz w:val="22"/>
                <w:szCs w:val="22"/>
              </w:rPr>
            </w:pPr>
          </w:p>
        </w:tc>
      </w:tr>
      <w:tr w:rsidR="00962D07" w14:paraId="70B0E80C" w14:textId="77777777">
        <w:tc>
          <w:tcPr>
            <w:tcW w:w="3397" w:type="dxa"/>
            <w:vAlign w:val="center"/>
          </w:tcPr>
          <w:p w14:paraId="0E3827AE" w14:textId="77777777" w:rsidR="00962D07" w:rsidRDefault="00000000">
            <w:pPr>
              <w:rPr>
                <w:rFonts w:ascii="Arial" w:eastAsia="Arial" w:hAnsi="Arial" w:cs="Arial"/>
                <w:b/>
                <w:bCs/>
                <w:sz w:val="22"/>
                <w:szCs w:val="22"/>
              </w:rPr>
            </w:pPr>
            <w:r>
              <w:rPr>
                <w:rFonts w:ascii="Arial" w:eastAsia="Arial" w:hAnsi="Arial" w:cs="Arial"/>
                <w:b/>
                <w:bCs/>
                <w:sz w:val="22"/>
                <w:szCs w:val="22"/>
              </w:rPr>
              <w:t xml:space="preserve">Phone </w:t>
            </w:r>
          </w:p>
        </w:tc>
        <w:tc>
          <w:tcPr>
            <w:tcW w:w="5619" w:type="dxa"/>
            <w:gridSpan w:val="3"/>
            <w:vAlign w:val="center"/>
          </w:tcPr>
          <w:p w14:paraId="1B56EC38" w14:textId="77777777" w:rsidR="00962D07" w:rsidRDefault="00962D07">
            <w:pPr>
              <w:rPr>
                <w:rFonts w:ascii="Arial" w:eastAsia="Arial" w:hAnsi="Arial" w:cs="Arial"/>
                <w:sz w:val="22"/>
                <w:szCs w:val="22"/>
              </w:rPr>
            </w:pPr>
          </w:p>
        </w:tc>
      </w:tr>
      <w:tr w:rsidR="00962D07" w14:paraId="0D2F0176" w14:textId="77777777">
        <w:trPr>
          <w:trHeight w:val="740"/>
        </w:trPr>
        <w:tc>
          <w:tcPr>
            <w:tcW w:w="3397" w:type="dxa"/>
            <w:vAlign w:val="center"/>
          </w:tcPr>
          <w:p w14:paraId="4DC30E0B" w14:textId="77777777" w:rsidR="00962D07" w:rsidRDefault="00000000">
            <w:pPr>
              <w:rPr>
                <w:rFonts w:ascii="Arial" w:eastAsia="Arial" w:hAnsi="Arial" w:cs="Arial"/>
                <w:b/>
                <w:bCs/>
                <w:sz w:val="22"/>
                <w:szCs w:val="22"/>
              </w:rPr>
            </w:pPr>
            <w:r>
              <w:rPr>
                <w:rFonts w:ascii="Arial" w:eastAsia="Arial" w:hAnsi="Arial" w:cs="Arial"/>
                <w:b/>
                <w:bCs/>
                <w:sz w:val="22"/>
                <w:szCs w:val="22"/>
              </w:rPr>
              <w:t>Signature</w:t>
            </w:r>
          </w:p>
        </w:tc>
        <w:tc>
          <w:tcPr>
            <w:tcW w:w="2831" w:type="dxa"/>
            <w:vAlign w:val="center"/>
          </w:tcPr>
          <w:p w14:paraId="4EFE953C" w14:textId="77777777" w:rsidR="00962D07" w:rsidRDefault="00962D07">
            <w:pPr>
              <w:rPr>
                <w:rFonts w:ascii="Arial" w:eastAsia="Arial" w:hAnsi="Arial" w:cs="Arial"/>
                <w:b/>
                <w:bCs/>
                <w:sz w:val="22"/>
                <w:szCs w:val="22"/>
              </w:rPr>
            </w:pPr>
          </w:p>
          <w:p w14:paraId="17B00574" w14:textId="77777777" w:rsidR="00962D07" w:rsidRDefault="00962D07">
            <w:pPr>
              <w:rPr>
                <w:rFonts w:ascii="Arial" w:eastAsia="Arial" w:hAnsi="Arial" w:cs="Arial"/>
                <w:b/>
                <w:bCs/>
                <w:sz w:val="22"/>
                <w:szCs w:val="22"/>
              </w:rPr>
            </w:pPr>
          </w:p>
        </w:tc>
        <w:tc>
          <w:tcPr>
            <w:tcW w:w="1280" w:type="dxa"/>
            <w:vAlign w:val="center"/>
          </w:tcPr>
          <w:p w14:paraId="56CDE0C5" w14:textId="77777777" w:rsidR="00962D07" w:rsidRDefault="00000000">
            <w:pPr>
              <w:rPr>
                <w:rFonts w:ascii="Arial" w:eastAsia="Arial" w:hAnsi="Arial" w:cs="Arial"/>
                <w:b/>
                <w:bCs/>
                <w:sz w:val="22"/>
                <w:szCs w:val="22"/>
              </w:rPr>
            </w:pPr>
            <w:r>
              <w:rPr>
                <w:rFonts w:ascii="Arial" w:eastAsia="Arial" w:hAnsi="Arial" w:cs="Arial"/>
                <w:b/>
                <w:bCs/>
                <w:sz w:val="22"/>
                <w:szCs w:val="22"/>
              </w:rPr>
              <w:t>Date</w:t>
            </w:r>
          </w:p>
        </w:tc>
        <w:tc>
          <w:tcPr>
            <w:tcW w:w="1508" w:type="dxa"/>
            <w:vAlign w:val="center"/>
          </w:tcPr>
          <w:p w14:paraId="3334D729" w14:textId="77777777" w:rsidR="00962D07" w:rsidRDefault="00962D07">
            <w:pPr>
              <w:rPr>
                <w:rFonts w:ascii="Arial" w:eastAsia="Arial" w:hAnsi="Arial" w:cs="Arial"/>
                <w:sz w:val="22"/>
                <w:szCs w:val="22"/>
              </w:rPr>
            </w:pPr>
          </w:p>
        </w:tc>
      </w:tr>
    </w:tbl>
    <w:p w14:paraId="5F57BCDE" w14:textId="77777777" w:rsidR="00962D07" w:rsidRDefault="00962D07">
      <w:pPr>
        <w:rPr>
          <w:rFonts w:ascii="Arial" w:eastAsia="Arial" w:hAnsi="Arial" w:cs="Arial"/>
          <w:sz w:val="22"/>
          <w:szCs w:val="22"/>
        </w:rPr>
      </w:pPr>
    </w:p>
    <w:p w14:paraId="43F588E9" w14:textId="77777777" w:rsidR="00962D07" w:rsidRDefault="00962D07">
      <w:pPr>
        <w:rPr>
          <w:rFonts w:ascii="Arial" w:eastAsia="Arial" w:hAnsi="Arial" w:cs="Arial"/>
          <w:sz w:val="22"/>
          <w:szCs w:val="22"/>
        </w:rPr>
      </w:pPr>
    </w:p>
    <w:sdt>
      <w:sdtPr>
        <w:tag w:val="goog_rdk_5"/>
        <w:id w:val="442218983"/>
        <w:lock w:val="contentLocked"/>
      </w:sdtPr>
      <w:sdtContent>
        <w:tbl>
          <w:tblPr>
            <w:tblStyle w:val="afff0"/>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160"/>
          </w:tblGrid>
          <w:tr w:rsidR="00962D07" w14:paraId="291261A1" w14:textId="77777777">
            <w:trPr>
              <w:trHeight w:val="420"/>
            </w:trPr>
            <w:tc>
              <w:tcPr>
                <w:tcW w:w="8940" w:type="dxa"/>
                <w:gridSpan w:val="2"/>
                <w:shd w:val="clear" w:color="auto" w:fill="1B2559"/>
                <w:tcMar>
                  <w:top w:w="100" w:type="dxa"/>
                  <w:left w:w="100" w:type="dxa"/>
                  <w:bottom w:w="100" w:type="dxa"/>
                  <w:right w:w="100" w:type="dxa"/>
                </w:tcMar>
              </w:tcPr>
              <w:p w14:paraId="3D921A93" w14:textId="77777777" w:rsidR="00962D07" w:rsidRDefault="00000000">
                <w:pPr>
                  <w:rPr>
                    <w:rFonts w:ascii="Arial" w:eastAsia="Arial" w:hAnsi="Arial" w:cs="Arial"/>
                    <w:sz w:val="22"/>
                    <w:szCs w:val="22"/>
                  </w:rPr>
                </w:pPr>
                <w:r>
                  <w:rPr>
                    <w:rFonts w:ascii="Arial" w:eastAsia="Arial" w:hAnsi="Arial" w:cs="Arial"/>
                    <w:b/>
                    <w:bCs/>
                    <w:color w:val="FFFFFF"/>
                    <w:sz w:val="22"/>
                    <w:szCs w:val="22"/>
                  </w:rPr>
                  <w:t>Career Stage Information (required for all applicants)</w:t>
                </w:r>
              </w:p>
            </w:tc>
          </w:tr>
          <w:tr w:rsidR="00962D07" w14:paraId="774ABB83" w14:textId="77777777">
            <w:tc>
              <w:tcPr>
                <w:tcW w:w="3780" w:type="dxa"/>
                <w:vAlign w:val="center"/>
              </w:tcPr>
              <w:p w14:paraId="41382A5D" w14:textId="77777777" w:rsidR="00962D07" w:rsidRDefault="00000000">
                <w:pPr>
                  <w:rPr>
                    <w:rFonts w:ascii="Arial" w:eastAsia="Arial" w:hAnsi="Arial" w:cs="Arial"/>
                    <w:b/>
                    <w:bCs/>
                    <w:sz w:val="22"/>
                    <w:szCs w:val="22"/>
                  </w:rPr>
                </w:pPr>
                <w:r>
                  <w:rPr>
                    <w:rFonts w:ascii="Arial" w:eastAsia="Arial" w:hAnsi="Arial" w:cs="Arial"/>
                    <w:b/>
                    <w:bCs/>
                    <w:sz w:val="22"/>
                    <w:szCs w:val="22"/>
                  </w:rPr>
                  <w:t xml:space="preserve">Position </w:t>
                </w:r>
              </w:p>
            </w:tc>
            <w:tc>
              <w:tcPr>
                <w:tcW w:w="5160" w:type="dxa"/>
                <w:vAlign w:val="center"/>
              </w:tcPr>
              <w:p w14:paraId="22BE1990" w14:textId="77777777" w:rsidR="00962D07" w:rsidRDefault="00000000">
                <w:pPr>
                  <w:rPr>
                    <w:rFonts w:ascii="Arial" w:eastAsia="Arial" w:hAnsi="Arial" w:cs="Arial"/>
                    <w:b/>
                    <w:bCs/>
                    <w:sz w:val="22"/>
                    <w:szCs w:val="22"/>
                  </w:rPr>
                </w:pPr>
                <w:r>
                  <w:rPr>
                    <w:rFonts w:ascii="Arial" w:eastAsia="Arial" w:hAnsi="Arial" w:cs="Arial"/>
                    <w:b/>
                    <w:bCs/>
                    <w:sz w:val="22"/>
                    <w:szCs w:val="22"/>
                  </w:rPr>
                  <w:t xml:space="preserve">PhD </w:t>
                </w:r>
                <w:sdt>
                  <w:sdtPr>
                    <w:tag w:val="goog_rdk_0"/>
                    <w:id w:val="-163346600"/>
                  </w:sdtPr>
                  <w:sdtContent>
                    <w:r>
                      <w:rPr>
                        <w:rFonts w:ascii="Arial Unicode MS" w:eastAsia="Arial Unicode MS" w:hAnsi="Arial Unicode MS" w:cs="Arial Unicode MS"/>
                        <w:b/>
                        <w:bCs/>
                        <w:sz w:val="22"/>
                        <w:szCs w:val="22"/>
                      </w:rPr>
                      <w:t>☐</w:t>
                    </w:r>
                  </w:sdtContent>
                </w:sdt>
                <w:r>
                  <w:rPr>
                    <w:rFonts w:ascii="Arial" w:eastAsia="Arial" w:hAnsi="Arial" w:cs="Arial"/>
                    <w:b/>
                    <w:bCs/>
                    <w:sz w:val="22"/>
                    <w:szCs w:val="22"/>
                  </w:rPr>
                  <w:t xml:space="preserve">       Masters </w:t>
                </w:r>
                <w:sdt>
                  <w:sdtPr>
                    <w:tag w:val="goog_rdk_1"/>
                    <w:id w:val="390930828"/>
                  </w:sdtPr>
                  <w:sdtContent>
                    <w:r>
                      <w:rPr>
                        <w:rFonts w:ascii="Arial Unicode MS" w:eastAsia="Arial Unicode MS" w:hAnsi="Arial Unicode MS" w:cs="Arial Unicode MS"/>
                        <w:b/>
                        <w:bCs/>
                        <w:sz w:val="22"/>
                        <w:szCs w:val="22"/>
                      </w:rPr>
                      <w:t>☐</w:t>
                    </w:r>
                  </w:sdtContent>
                </w:sdt>
                <w:r>
                  <w:rPr>
                    <w:rFonts w:ascii="Arial" w:eastAsia="Arial" w:hAnsi="Arial" w:cs="Arial"/>
                    <w:b/>
                    <w:bCs/>
                    <w:sz w:val="22"/>
                    <w:szCs w:val="22"/>
                  </w:rPr>
                  <w:t xml:space="preserve">    Research assistant </w:t>
                </w:r>
                <w:sdt>
                  <w:sdtPr>
                    <w:tag w:val="goog_rdk_2"/>
                    <w:id w:val="716241893"/>
                  </w:sdtPr>
                  <w:sdtContent>
                    <w:r>
                      <w:rPr>
                        <w:rFonts w:ascii="Arial Unicode MS" w:eastAsia="Arial Unicode MS" w:hAnsi="Arial Unicode MS" w:cs="Arial Unicode MS"/>
                        <w:b/>
                        <w:bCs/>
                        <w:sz w:val="22"/>
                        <w:szCs w:val="22"/>
                      </w:rPr>
                      <w:t>☐</w:t>
                    </w:r>
                  </w:sdtContent>
                </w:sdt>
              </w:p>
              <w:p w14:paraId="71E772BD" w14:textId="77777777" w:rsidR="00962D07" w:rsidRDefault="00000000">
                <w:pPr>
                  <w:rPr>
                    <w:rFonts w:ascii="Arial" w:eastAsia="Arial" w:hAnsi="Arial" w:cs="Arial"/>
                    <w:b/>
                    <w:bCs/>
                    <w:sz w:val="22"/>
                    <w:szCs w:val="22"/>
                  </w:rPr>
                </w:pPr>
                <w:r>
                  <w:rPr>
                    <w:rFonts w:ascii="Arial" w:eastAsia="Arial" w:hAnsi="Arial" w:cs="Arial"/>
                    <w:b/>
                    <w:bCs/>
                    <w:sz w:val="22"/>
                    <w:szCs w:val="22"/>
                  </w:rPr>
                  <w:t xml:space="preserve">Post-doc </w:t>
                </w:r>
                <w:sdt>
                  <w:sdtPr>
                    <w:tag w:val="goog_rdk_3"/>
                    <w:id w:val="-406255206"/>
                  </w:sdtPr>
                  <w:sdtContent>
                    <w:r>
                      <w:rPr>
                        <w:rFonts w:ascii="Arial Unicode MS" w:eastAsia="Arial Unicode MS" w:hAnsi="Arial Unicode MS" w:cs="Arial Unicode MS"/>
                        <w:b/>
                        <w:bCs/>
                        <w:sz w:val="22"/>
                        <w:szCs w:val="22"/>
                      </w:rPr>
                      <w:t>☐</w:t>
                    </w:r>
                  </w:sdtContent>
                </w:sdt>
                <w:r>
                  <w:rPr>
                    <w:rFonts w:ascii="Arial" w:eastAsia="Arial" w:hAnsi="Arial" w:cs="Arial"/>
                    <w:b/>
                    <w:bCs/>
                    <w:sz w:val="22"/>
                    <w:szCs w:val="22"/>
                  </w:rPr>
                  <w:t xml:space="preserve">   Clinician </w:t>
                </w:r>
                <w:sdt>
                  <w:sdtPr>
                    <w:tag w:val="goog_rdk_4"/>
                    <w:id w:val="-1606633547"/>
                  </w:sdtPr>
                  <w:sdtContent>
                    <w:r>
                      <w:rPr>
                        <w:rFonts w:ascii="Arial Unicode MS" w:eastAsia="Arial Unicode MS" w:hAnsi="Arial Unicode MS" w:cs="Arial Unicode MS"/>
                        <w:b/>
                        <w:bCs/>
                        <w:sz w:val="22"/>
                        <w:szCs w:val="22"/>
                      </w:rPr>
                      <w:t>☐</w:t>
                    </w:r>
                  </w:sdtContent>
                </w:sdt>
                <w:r>
                  <w:rPr>
                    <w:rFonts w:ascii="Arial" w:eastAsia="Arial" w:hAnsi="Arial" w:cs="Arial"/>
                    <w:b/>
                    <w:bCs/>
                    <w:sz w:val="22"/>
                    <w:szCs w:val="22"/>
                  </w:rPr>
                  <w:t xml:space="preserve">  </w:t>
                </w:r>
              </w:p>
              <w:p w14:paraId="5729BD29" w14:textId="77777777" w:rsidR="00962D07" w:rsidRDefault="00000000">
                <w:pPr>
                  <w:rPr>
                    <w:rFonts w:ascii="Arial" w:eastAsia="Arial" w:hAnsi="Arial" w:cs="Arial"/>
                    <w:b/>
                    <w:bCs/>
                    <w:sz w:val="22"/>
                    <w:szCs w:val="22"/>
                  </w:rPr>
                </w:pPr>
                <w:r>
                  <w:rPr>
                    <w:rFonts w:ascii="Arial" w:eastAsia="Arial" w:hAnsi="Arial" w:cs="Arial"/>
                    <w:b/>
                    <w:bCs/>
                    <w:sz w:val="22"/>
                    <w:szCs w:val="22"/>
                  </w:rPr>
                  <w:t xml:space="preserve">Other: </w:t>
                </w:r>
              </w:p>
            </w:tc>
          </w:tr>
          <w:tr w:rsidR="00962D07" w14:paraId="7459D78A" w14:textId="77777777">
            <w:tc>
              <w:tcPr>
                <w:tcW w:w="3780" w:type="dxa"/>
                <w:vAlign w:val="center"/>
              </w:tcPr>
              <w:p w14:paraId="090886D5" w14:textId="77777777" w:rsidR="00962D07" w:rsidRDefault="00000000">
                <w:pPr>
                  <w:rPr>
                    <w:rFonts w:ascii="Arial" w:eastAsia="Arial" w:hAnsi="Arial" w:cs="Arial"/>
                    <w:b/>
                    <w:bCs/>
                    <w:sz w:val="22"/>
                    <w:szCs w:val="22"/>
                  </w:rPr>
                </w:pPr>
                <w:r>
                  <w:rPr>
                    <w:rFonts w:ascii="Arial" w:eastAsia="Arial" w:hAnsi="Arial" w:cs="Arial"/>
                    <w:b/>
                    <w:bCs/>
                    <w:sz w:val="22"/>
                    <w:szCs w:val="22"/>
                  </w:rPr>
                  <w:t>Date commenced in current role</w:t>
                </w:r>
              </w:p>
            </w:tc>
            <w:tc>
              <w:tcPr>
                <w:tcW w:w="5160" w:type="dxa"/>
                <w:vAlign w:val="center"/>
              </w:tcPr>
              <w:p w14:paraId="27293EC5" w14:textId="77777777" w:rsidR="00962D07" w:rsidRDefault="00962D07">
                <w:pPr>
                  <w:rPr>
                    <w:rFonts w:ascii="Arial" w:eastAsia="Arial" w:hAnsi="Arial" w:cs="Arial"/>
                    <w:b/>
                    <w:bCs/>
                    <w:sz w:val="22"/>
                    <w:szCs w:val="22"/>
                  </w:rPr>
                </w:pPr>
              </w:p>
            </w:tc>
          </w:tr>
          <w:tr w:rsidR="00962D07" w14:paraId="69BCE0FD" w14:textId="77777777">
            <w:tc>
              <w:tcPr>
                <w:tcW w:w="3780" w:type="dxa"/>
                <w:shd w:val="clear" w:color="auto" w:fill="D9D9D9"/>
                <w:vAlign w:val="center"/>
              </w:tcPr>
              <w:p w14:paraId="35AED061" w14:textId="77777777" w:rsidR="00962D07" w:rsidRDefault="00000000">
                <w:pPr>
                  <w:rPr>
                    <w:rFonts w:ascii="Arial" w:eastAsia="Arial" w:hAnsi="Arial" w:cs="Arial"/>
                    <w:b/>
                    <w:bCs/>
                    <w:sz w:val="22"/>
                    <w:szCs w:val="22"/>
                  </w:rPr>
                </w:pPr>
                <w:r>
                  <w:rPr>
                    <w:rFonts w:ascii="Arial" w:eastAsia="Arial" w:hAnsi="Arial" w:cs="Arial"/>
                    <w:b/>
                    <w:bCs/>
                    <w:sz w:val="22"/>
                    <w:szCs w:val="22"/>
                  </w:rPr>
                  <w:t>Time elapsed since this date (unadjusted)</w:t>
                </w:r>
              </w:p>
            </w:tc>
            <w:tc>
              <w:tcPr>
                <w:tcW w:w="5160" w:type="dxa"/>
                <w:shd w:val="clear" w:color="auto" w:fill="D9D9D9"/>
                <w:vAlign w:val="center"/>
              </w:tcPr>
              <w:p w14:paraId="0E7CEDD6" w14:textId="77777777" w:rsidR="00962D07" w:rsidRDefault="00000000">
                <w:pPr>
                  <w:ind w:left="1350"/>
                  <w:rPr>
                    <w:rFonts w:ascii="Arial" w:eastAsia="Arial" w:hAnsi="Arial" w:cs="Arial"/>
                    <w:b/>
                    <w:bCs/>
                    <w:sz w:val="22"/>
                    <w:szCs w:val="22"/>
                  </w:rPr>
                </w:pPr>
                <w:r>
                  <w:rPr>
                    <w:rFonts w:ascii="Arial" w:eastAsia="Arial" w:hAnsi="Arial" w:cs="Arial"/>
                    <w:b/>
                    <w:bCs/>
                    <w:sz w:val="22"/>
                    <w:szCs w:val="22"/>
                  </w:rPr>
                  <w:t>years/months</w:t>
                </w:r>
              </w:p>
            </w:tc>
          </w:tr>
        </w:tbl>
      </w:sdtContent>
    </w:sdt>
    <w:p w14:paraId="0E10373C" w14:textId="77777777" w:rsidR="00962D07" w:rsidRDefault="00962D07">
      <w:pPr>
        <w:rPr>
          <w:rFonts w:ascii="Arial" w:eastAsia="Arial" w:hAnsi="Arial" w:cs="Arial"/>
          <w:sz w:val="22"/>
          <w:szCs w:val="22"/>
        </w:rPr>
      </w:pPr>
    </w:p>
    <w:p w14:paraId="1F23ACCD" w14:textId="77777777" w:rsidR="00962D07" w:rsidRDefault="00962D07">
      <w:pPr>
        <w:rPr>
          <w:rFonts w:ascii="Arial" w:eastAsia="Arial" w:hAnsi="Arial" w:cs="Arial"/>
          <w:sz w:val="22"/>
          <w:szCs w:val="22"/>
        </w:rPr>
      </w:pPr>
    </w:p>
    <w:sdt>
      <w:sdtPr>
        <w:tag w:val="goog_rdk_6"/>
        <w:id w:val="-760700390"/>
        <w:lock w:val="contentLocked"/>
      </w:sdtPr>
      <w:sdtContent>
        <w:tbl>
          <w:tblPr>
            <w:tblStyle w:val="aff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46"/>
          </w:tblGrid>
          <w:tr w:rsidR="00962D07" w14:paraId="092D6313" w14:textId="77777777">
            <w:trPr>
              <w:trHeight w:val="420"/>
            </w:trPr>
            <w:tc>
              <w:tcPr>
                <w:tcW w:w="9026" w:type="dxa"/>
                <w:gridSpan w:val="2"/>
                <w:shd w:val="clear" w:color="auto" w:fill="1B2559"/>
                <w:tcMar>
                  <w:top w:w="100" w:type="dxa"/>
                  <w:left w:w="100" w:type="dxa"/>
                  <w:bottom w:w="100" w:type="dxa"/>
                  <w:right w:w="100" w:type="dxa"/>
                </w:tcMar>
              </w:tcPr>
              <w:p w14:paraId="36A8EA32" w14:textId="77777777" w:rsidR="00962D07" w:rsidRDefault="00000000">
                <w:pPr>
                  <w:rPr>
                    <w:rFonts w:ascii="Arial" w:eastAsia="Arial" w:hAnsi="Arial" w:cs="Arial"/>
                    <w:sz w:val="22"/>
                    <w:szCs w:val="22"/>
                  </w:rPr>
                </w:pPr>
                <w:r>
                  <w:rPr>
                    <w:rFonts w:ascii="Arial" w:eastAsia="Arial" w:hAnsi="Arial" w:cs="Arial"/>
                    <w:b/>
                    <w:bCs/>
                    <w:color w:val="FFFFFF"/>
                    <w:sz w:val="22"/>
                    <w:szCs w:val="22"/>
                  </w:rPr>
                  <w:t>Career Interruptions (complete only if applicable)</w:t>
                </w:r>
              </w:p>
            </w:tc>
          </w:tr>
          <w:tr w:rsidR="00962D07" w14:paraId="50EA016E" w14:textId="77777777">
            <w:trPr>
              <w:trHeight w:val="660"/>
            </w:trPr>
            <w:tc>
              <w:tcPr>
                <w:tcW w:w="9026" w:type="dxa"/>
                <w:gridSpan w:val="2"/>
                <w:vAlign w:val="center"/>
              </w:tcPr>
              <w:p w14:paraId="2D3E7A63" w14:textId="77777777" w:rsidR="00962D07" w:rsidRDefault="00000000">
                <w:pPr>
                  <w:rPr>
                    <w:rFonts w:ascii="Arial" w:eastAsia="Arial" w:hAnsi="Arial" w:cs="Arial"/>
                    <w:b/>
                    <w:bCs/>
                    <w:sz w:val="22"/>
                    <w:szCs w:val="22"/>
                  </w:rPr>
                </w:pPr>
                <w:r>
                  <w:rPr>
                    <w:rFonts w:ascii="Arial" w:eastAsia="Arial" w:hAnsi="Arial" w:cs="Arial"/>
                    <w:b/>
                    <w:bCs/>
                    <w:sz w:val="22"/>
                    <w:szCs w:val="22"/>
                  </w:rPr>
                  <w:t>If you have experienced any significant interruptions or periods of reduced capacity, please complete the following:</w:t>
                </w:r>
              </w:p>
            </w:tc>
          </w:tr>
          <w:tr w:rsidR="00962D07" w14:paraId="5074A39C" w14:textId="77777777">
            <w:tc>
              <w:tcPr>
                <w:tcW w:w="3780" w:type="dxa"/>
                <w:vAlign w:val="center"/>
              </w:tcPr>
              <w:p w14:paraId="3C45AE28" w14:textId="77777777" w:rsidR="00962D07" w:rsidRDefault="00000000">
                <w:pPr>
                  <w:rPr>
                    <w:rFonts w:ascii="Arial" w:eastAsia="Arial" w:hAnsi="Arial" w:cs="Arial"/>
                    <w:b/>
                    <w:bCs/>
                    <w:sz w:val="22"/>
                    <w:szCs w:val="22"/>
                  </w:rPr>
                </w:pPr>
                <w:r>
                  <w:rPr>
                    <w:rFonts w:ascii="Arial" w:eastAsia="Arial" w:hAnsi="Arial" w:cs="Arial"/>
                    <w:b/>
                    <w:bCs/>
                    <w:sz w:val="22"/>
                    <w:szCs w:val="22"/>
                  </w:rPr>
                  <w:t>Total FTE-adjusted time lost (from table below)</w:t>
                </w:r>
              </w:p>
            </w:tc>
            <w:tc>
              <w:tcPr>
                <w:tcW w:w="5246" w:type="dxa"/>
                <w:vAlign w:val="center"/>
              </w:tcPr>
              <w:p w14:paraId="5836FC29" w14:textId="77777777" w:rsidR="00962D07" w:rsidRDefault="00000000">
                <w:pPr>
                  <w:ind w:left="1350"/>
                  <w:rPr>
                    <w:rFonts w:ascii="Arial" w:eastAsia="Arial" w:hAnsi="Arial" w:cs="Arial"/>
                    <w:b/>
                    <w:bCs/>
                    <w:sz w:val="22"/>
                    <w:szCs w:val="22"/>
                  </w:rPr>
                </w:pPr>
                <w:r>
                  <w:rPr>
                    <w:rFonts w:ascii="Arial" w:eastAsia="Arial" w:hAnsi="Arial" w:cs="Arial"/>
                    <w:b/>
                    <w:bCs/>
                    <w:sz w:val="22"/>
                    <w:szCs w:val="22"/>
                  </w:rPr>
                  <w:t>months</w:t>
                </w:r>
              </w:p>
            </w:tc>
          </w:tr>
          <w:tr w:rsidR="00962D07" w14:paraId="64C2D497" w14:textId="77777777">
            <w:tc>
              <w:tcPr>
                <w:tcW w:w="3780" w:type="dxa"/>
                <w:shd w:val="clear" w:color="auto" w:fill="D9D9D9"/>
                <w:vAlign w:val="center"/>
              </w:tcPr>
              <w:p w14:paraId="25B57509" w14:textId="77777777" w:rsidR="00962D07" w:rsidRDefault="00000000">
                <w:pPr>
                  <w:rPr>
                    <w:rFonts w:ascii="Arial" w:eastAsia="Arial" w:hAnsi="Arial" w:cs="Arial"/>
                    <w:b/>
                    <w:bCs/>
                    <w:sz w:val="22"/>
                    <w:szCs w:val="22"/>
                  </w:rPr>
                </w:pPr>
                <w:r>
                  <w:rPr>
                    <w:rFonts w:ascii="Arial" w:eastAsia="Arial" w:hAnsi="Arial" w:cs="Arial"/>
                    <w:b/>
                    <w:bCs/>
                    <w:sz w:val="22"/>
                    <w:szCs w:val="22"/>
                  </w:rPr>
                  <w:t>Effective time in career stage (adjusted)</w:t>
                </w:r>
              </w:p>
            </w:tc>
            <w:tc>
              <w:tcPr>
                <w:tcW w:w="5246" w:type="dxa"/>
                <w:shd w:val="clear" w:color="auto" w:fill="D9D9D9"/>
                <w:vAlign w:val="center"/>
              </w:tcPr>
              <w:p w14:paraId="3D579A2F" w14:textId="77777777" w:rsidR="00962D07" w:rsidRDefault="00000000">
                <w:pPr>
                  <w:ind w:left="1350"/>
                  <w:rPr>
                    <w:rFonts w:ascii="Arial" w:eastAsia="Arial" w:hAnsi="Arial" w:cs="Arial"/>
                    <w:b/>
                    <w:bCs/>
                    <w:sz w:val="22"/>
                    <w:szCs w:val="22"/>
                  </w:rPr>
                </w:pPr>
                <w:r>
                  <w:rPr>
                    <w:rFonts w:ascii="Arial" w:eastAsia="Arial" w:hAnsi="Arial" w:cs="Arial"/>
                    <w:b/>
                    <w:bCs/>
                    <w:sz w:val="22"/>
                    <w:szCs w:val="22"/>
                  </w:rPr>
                  <w:t>years/months</w:t>
                </w:r>
              </w:p>
            </w:tc>
          </w:tr>
        </w:tbl>
      </w:sdtContent>
    </w:sdt>
    <w:p w14:paraId="216284B1" w14:textId="77777777" w:rsidR="00962D07" w:rsidRDefault="00000000">
      <w:pPr>
        <w:rPr>
          <w:rFonts w:ascii="Arial" w:eastAsia="Arial" w:hAnsi="Arial" w:cs="Arial"/>
          <w:i/>
          <w:iCs/>
          <w:sz w:val="22"/>
          <w:szCs w:val="22"/>
        </w:rPr>
      </w:pPr>
      <w:r>
        <w:rPr>
          <w:rFonts w:ascii="Arial" w:eastAsia="Arial" w:hAnsi="Arial" w:cs="Arial"/>
          <w:i/>
          <w:iCs/>
          <w:sz w:val="22"/>
          <w:szCs w:val="22"/>
        </w:rPr>
        <w:t xml:space="preserve">Note: Effective time should be calculated as the time elapsed since you commenced in the position minus the total FTE-adjusted time lost. A ROPE Statement may be provided in the final section of the application if you wish to elaborate further. </w:t>
      </w:r>
    </w:p>
    <w:p w14:paraId="5B8939FD" w14:textId="77777777" w:rsidR="00962D07" w:rsidRDefault="00962D07">
      <w:pPr>
        <w:rPr>
          <w:rFonts w:ascii="Arial" w:eastAsia="Arial" w:hAnsi="Arial" w:cs="Arial"/>
          <w:i/>
          <w:iCs/>
          <w:sz w:val="22"/>
          <w:szCs w:val="22"/>
        </w:rPr>
      </w:pPr>
    </w:p>
    <w:sdt>
      <w:sdtPr>
        <w:tag w:val="goog_rdk_7"/>
        <w:id w:val="1310944032"/>
        <w:lock w:val="contentLocked"/>
      </w:sdtPr>
      <w:sdtContent>
        <w:tbl>
          <w:tblPr>
            <w:tblStyle w:val="afff2"/>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1383"/>
            <w:gridCol w:w="1383"/>
            <w:gridCol w:w="1383"/>
            <w:gridCol w:w="1383"/>
            <w:gridCol w:w="1383"/>
          </w:tblGrid>
          <w:tr w:rsidR="00962D07" w14:paraId="1B5945FB" w14:textId="77777777">
            <w:trPr>
              <w:trHeight w:val="855"/>
            </w:trPr>
            <w:tc>
              <w:tcPr>
                <w:tcW w:w="1995" w:type="dxa"/>
              </w:tcPr>
              <w:p w14:paraId="3A8287E3" w14:textId="77777777" w:rsidR="00962D07" w:rsidRDefault="00000000">
                <w:pPr>
                  <w:rPr>
                    <w:rFonts w:ascii="Arial" w:eastAsia="Arial" w:hAnsi="Arial" w:cs="Arial"/>
                    <w:b/>
                    <w:bCs/>
                    <w:sz w:val="22"/>
                    <w:szCs w:val="22"/>
                  </w:rPr>
                </w:pPr>
                <w:r>
                  <w:rPr>
                    <w:rFonts w:ascii="Arial" w:eastAsia="Arial" w:hAnsi="Arial" w:cs="Arial"/>
                    <w:b/>
                    <w:bCs/>
                    <w:sz w:val="22"/>
                    <w:szCs w:val="22"/>
                  </w:rPr>
                  <w:t>Interruption</w:t>
                </w:r>
              </w:p>
            </w:tc>
            <w:tc>
              <w:tcPr>
                <w:tcW w:w="1383" w:type="dxa"/>
              </w:tcPr>
              <w:p w14:paraId="3CA3D54C" w14:textId="77777777" w:rsidR="00962D07" w:rsidRDefault="00000000">
                <w:pPr>
                  <w:rPr>
                    <w:rFonts w:ascii="Arial" w:eastAsia="Arial" w:hAnsi="Arial" w:cs="Arial"/>
                    <w:b/>
                    <w:bCs/>
                    <w:sz w:val="22"/>
                    <w:szCs w:val="22"/>
                  </w:rPr>
                </w:pPr>
                <w:r>
                  <w:rPr>
                    <w:rFonts w:ascii="Arial" w:eastAsia="Arial" w:hAnsi="Arial" w:cs="Arial"/>
                    <w:b/>
                    <w:bCs/>
                    <w:sz w:val="22"/>
                    <w:szCs w:val="22"/>
                  </w:rPr>
                  <w:t>Start date</w:t>
                </w:r>
              </w:p>
            </w:tc>
            <w:tc>
              <w:tcPr>
                <w:tcW w:w="1383" w:type="dxa"/>
              </w:tcPr>
              <w:p w14:paraId="743AA989" w14:textId="77777777" w:rsidR="00962D07" w:rsidRDefault="00000000">
                <w:pPr>
                  <w:rPr>
                    <w:rFonts w:ascii="Arial" w:eastAsia="Arial" w:hAnsi="Arial" w:cs="Arial"/>
                    <w:b/>
                    <w:bCs/>
                    <w:sz w:val="22"/>
                    <w:szCs w:val="22"/>
                  </w:rPr>
                </w:pPr>
                <w:r>
                  <w:rPr>
                    <w:rFonts w:ascii="Arial" w:eastAsia="Arial" w:hAnsi="Arial" w:cs="Arial"/>
                    <w:b/>
                    <w:bCs/>
                    <w:sz w:val="22"/>
                    <w:szCs w:val="22"/>
                  </w:rPr>
                  <w:t>End Date</w:t>
                </w:r>
              </w:p>
            </w:tc>
            <w:tc>
              <w:tcPr>
                <w:tcW w:w="1383" w:type="dxa"/>
              </w:tcPr>
              <w:p w14:paraId="0986E050" w14:textId="77777777" w:rsidR="00962D07" w:rsidRDefault="00000000">
                <w:pPr>
                  <w:rPr>
                    <w:rFonts w:ascii="Arial" w:eastAsia="Arial" w:hAnsi="Arial" w:cs="Arial"/>
                    <w:b/>
                    <w:bCs/>
                    <w:sz w:val="22"/>
                    <w:szCs w:val="22"/>
                  </w:rPr>
                </w:pPr>
                <w:r>
                  <w:rPr>
                    <w:rFonts w:ascii="Arial" w:eastAsia="Arial" w:hAnsi="Arial" w:cs="Arial"/>
                    <w:b/>
                    <w:bCs/>
                    <w:sz w:val="22"/>
                    <w:szCs w:val="22"/>
                  </w:rPr>
                  <w:t>%FTE During Period</w:t>
                </w:r>
              </w:p>
            </w:tc>
            <w:tc>
              <w:tcPr>
                <w:tcW w:w="1383" w:type="dxa"/>
              </w:tcPr>
              <w:p w14:paraId="16581423" w14:textId="77777777" w:rsidR="00962D07" w:rsidRDefault="00000000">
                <w:pPr>
                  <w:rPr>
                    <w:rFonts w:ascii="Arial" w:eastAsia="Arial" w:hAnsi="Arial" w:cs="Arial"/>
                    <w:b/>
                    <w:bCs/>
                    <w:sz w:val="22"/>
                    <w:szCs w:val="22"/>
                  </w:rPr>
                </w:pPr>
                <w:r>
                  <w:rPr>
                    <w:rFonts w:ascii="Arial" w:eastAsia="Arial" w:hAnsi="Arial" w:cs="Arial"/>
                    <w:b/>
                    <w:bCs/>
                    <w:sz w:val="22"/>
                    <w:szCs w:val="22"/>
                  </w:rPr>
                  <w:t>Duration (months)</w:t>
                </w:r>
              </w:p>
            </w:tc>
            <w:tc>
              <w:tcPr>
                <w:tcW w:w="1383" w:type="dxa"/>
              </w:tcPr>
              <w:p w14:paraId="4C094999" w14:textId="77777777" w:rsidR="00962D07" w:rsidRDefault="00000000">
                <w:pPr>
                  <w:rPr>
                    <w:rFonts w:ascii="Arial" w:eastAsia="Arial" w:hAnsi="Arial" w:cs="Arial"/>
                    <w:b/>
                    <w:bCs/>
                    <w:sz w:val="22"/>
                    <w:szCs w:val="22"/>
                  </w:rPr>
                </w:pPr>
                <w:r>
                  <w:rPr>
                    <w:rFonts w:ascii="Arial" w:eastAsia="Arial" w:hAnsi="Arial" w:cs="Arial"/>
                    <w:b/>
                    <w:bCs/>
                    <w:sz w:val="22"/>
                    <w:szCs w:val="22"/>
                  </w:rPr>
                  <w:t>FTE Time Lost (months)</w:t>
                </w:r>
              </w:p>
            </w:tc>
          </w:tr>
          <w:tr w:rsidR="00962D07" w14:paraId="7194AEE0" w14:textId="77777777">
            <w:trPr>
              <w:trHeight w:val="540"/>
            </w:trPr>
            <w:tc>
              <w:tcPr>
                <w:tcW w:w="1995" w:type="dxa"/>
              </w:tcPr>
              <w:p w14:paraId="4ADE6807" w14:textId="77777777" w:rsidR="00962D07" w:rsidRDefault="00000000">
                <w:pPr>
                  <w:rPr>
                    <w:rFonts w:ascii="Arial" w:eastAsia="Arial" w:hAnsi="Arial" w:cs="Arial"/>
                    <w:i/>
                    <w:iCs/>
                    <w:sz w:val="22"/>
                    <w:szCs w:val="22"/>
                  </w:rPr>
                </w:pPr>
                <w:r>
                  <w:rPr>
                    <w:rFonts w:ascii="Arial" w:eastAsia="Arial" w:hAnsi="Arial" w:cs="Arial"/>
                    <w:i/>
                    <w:iCs/>
                    <w:sz w:val="22"/>
                    <w:szCs w:val="22"/>
                  </w:rPr>
                  <w:t>Example: Parental Leave</w:t>
                </w:r>
              </w:p>
            </w:tc>
            <w:tc>
              <w:tcPr>
                <w:tcW w:w="1383" w:type="dxa"/>
              </w:tcPr>
              <w:p w14:paraId="5149B713" w14:textId="77777777" w:rsidR="00962D07" w:rsidRDefault="00000000">
                <w:pPr>
                  <w:rPr>
                    <w:rFonts w:ascii="Arial" w:eastAsia="Arial" w:hAnsi="Arial" w:cs="Arial"/>
                    <w:i/>
                    <w:iCs/>
                    <w:sz w:val="22"/>
                    <w:szCs w:val="22"/>
                  </w:rPr>
                </w:pPr>
                <w:r>
                  <w:rPr>
                    <w:rFonts w:ascii="Arial" w:eastAsia="Arial" w:hAnsi="Arial" w:cs="Arial"/>
                    <w:i/>
                    <w:iCs/>
                    <w:sz w:val="22"/>
                    <w:szCs w:val="22"/>
                  </w:rPr>
                  <w:t>Jan 2024</w:t>
                </w:r>
              </w:p>
            </w:tc>
            <w:tc>
              <w:tcPr>
                <w:tcW w:w="1383" w:type="dxa"/>
              </w:tcPr>
              <w:p w14:paraId="14012846" w14:textId="77777777" w:rsidR="00962D07" w:rsidRDefault="00000000">
                <w:pPr>
                  <w:rPr>
                    <w:rFonts w:ascii="Arial" w:eastAsia="Arial" w:hAnsi="Arial" w:cs="Arial"/>
                    <w:i/>
                    <w:iCs/>
                    <w:sz w:val="22"/>
                    <w:szCs w:val="22"/>
                  </w:rPr>
                </w:pPr>
                <w:r>
                  <w:rPr>
                    <w:rFonts w:ascii="Arial" w:eastAsia="Arial" w:hAnsi="Arial" w:cs="Arial"/>
                    <w:i/>
                    <w:iCs/>
                    <w:sz w:val="22"/>
                    <w:szCs w:val="22"/>
                  </w:rPr>
                  <w:t>Jun 2024</w:t>
                </w:r>
              </w:p>
            </w:tc>
            <w:tc>
              <w:tcPr>
                <w:tcW w:w="1383" w:type="dxa"/>
              </w:tcPr>
              <w:p w14:paraId="0B72CD24" w14:textId="77777777" w:rsidR="00962D07" w:rsidRDefault="00000000">
                <w:pPr>
                  <w:rPr>
                    <w:rFonts w:ascii="Arial" w:eastAsia="Arial" w:hAnsi="Arial" w:cs="Arial"/>
                    <w:i/>
                    <w:iCs/>
                    <w:sz w:val="22"/>
                    <w:szCs w:val="22"/>
                  </w:rPr>
                </w:pPr>
                <w:r>
                  <w:rPr>
                    <w:rFonts w:ascii="Arial" w:eastAsia="Arial" w:hAnsi="Arial" w:cs="Arial"/>
                    <w:i/>
                    <w:iCs/>
                    <w:sz w:val="22"/>
                    <w:szCs w:val="22"/>
                  </w:rPr>
                  <w:t>50%</w:t>
                </w:r>
              </w:p>
            </w:tc>
            <w:tc>
              <w:tcPr>
                <w:tcW w:w="1383" w:type="dxa"/>
              </w:tcPr>
              <w:p w14:paraId="4E348B09" w14:textId="77777777" w:rsidR="00962D07" w:rsidRDefault="00000000">
                <w:pPr>
                  <w:rPr>
                    <w:rFonts w:ascii="Arial" w:eastAsia="Arial" w:hAnsi="Arial" w:cs="Arial"/>
                    <w:i/>
                    <w:iCs/>
                    <w:sz w:val="22"/>
                    <w:szCs w:val="22"/>
                  </w:rPr>
                </w:pPr>
                <w:r>
                  <w:rPr>
                    <w:rFonts w:ascii="Arial" w:eastAsia="Arial" w:hAnsi="Arial" w:cs="Arial"/>
                    <w:i/>
                    <w:iCs/>
                    <w:sz w:val="22"/>
                    <w:szCs w:val="22"/>
                  </w:rPr>
                  <w:t>6</w:t>
                </w:r>
              </w:p>
            </w:tc>
            <w:tc>
              <w:tcPr>
                <w:tcW w:w="1383" w:type="dxa"/>
              </w:tcPr>
              <w:p w14:paraId="50C6B182" w14:textId="77777777" w:rsidR="00962D07" w:rsidRDefault="00000000">
                <w:pPr>
                  <w:rPr>
                    <w:rFonts w:ascii="Arial" w:eastAsia="Arial" w:hAnsi="Arial" w:cs="Arial"/>
                    <w:i/>
                    <w:iCs/>
                    <w:sz w:val="22"/>
                    <w:szCs w:val="22"/>
                  </w:rPr>
                </w:pPr>
                <w:r>
                  <w:rPr>
                    <w:rFonts w:ascii="Arial" w:eastAsia="Arial" w:hAnsi="Arial" w:cs="Arial"/>
                    <w:i/>
                    <w:iCs/>
                    <w:sz w:val="22"/>
                    <w:szCs w:val="22"/>
                  </w:rPr>
                  <w:t>3.0</w:t>
                </w:r>
              </w:p>
            </w:tc>
          </w:tr>
          <w:tr w:rsidR="00962D07" w14:paraId="3D245414" w14:textId="77777777">
            <w:trPr>
              <w:trHeight w:val="645"/>
            </w:trPr>
            <w:tc>
              <w:tcPr>
                <w:tcW w:w="1995" w:type="dxa"/>
              </w:tcPr>
              <w:p w14:paraId="7005C1BB" w14:textId="77777777" w:rsidR="00962D07" w:rsidRDefault="00962D07">
                <w:pPr>
                  <w:rPr>
                    <w:rFonts w:ascii="Arial" w:eastAsia="Arial" w:hAnsi="Arial" w:cs="Arial"/>
                    <w:i/>
                    <w:iCs/>
                    <w:sz w:val="22"/>
                    <w:szCs w:val="22"/>
                  </w:rPr>
                </w:pPr>
              </w:p>
            </w:tc>
            <w:tc>
              <w:tcPr>
                <w:tcW w:w="1383" w:type="dxa"/>
              </w:tcPr>
              <w:p w14:paraId="27E6149A" w14:textId="77777777" w:rsidR="00962D07" w:rsidRDefault="00962D07">
                <w:pPr>
                  <w:rPr>
                    <w:rFonts w:ascii="Arial" w:eastAsia="Arial" w:hAnsi="Arial" w:cs="Arial"/>
                    <w:i/>
                    <w:iCs/>
                    <w:sz w:val="22"/>
                    <w:szCs w:val="22"/>
                  </w:rPr>
                </w:pPr>
              </w:p>
            </w:tc>
            <w:tc>
              <w:tcPr>
                <w:tcW w:w="1383" w:type="dxa"/>
              </w:tcPr>
              <w:p w14:paraId="40B1208D" w14:textId="77777777" w:rsidR="00962D07" w:rsidRDefault="00962D07">
                <w:pPr>
                  <w:rPr>
                    <w:rFonts w:ascii="Arial" w:eastAsia="Arial" w:hAnsi="Arial" w:cs="Arial"/>
                    <w:i/>
                    <w:iCs/>
                    <w:sz w:val="22"/>
                    <w:szCs w:val="22"/>
                  </w:rPr>
                </w:pPr>
              </w:p>
            </w:tc>
            <w:tc>
              <w:tcPr>
                <w:tcW w:w="1383" w:type="dxa"/>
              </w:tcPr>
              <w:p w14:paraId="663A9B6F" w14:textId="77777777" w:rsidR="00962D07" w:rsidRDefault="00962D07">
                <w:pPr>
                  <w:rPr>
                    <w:rFonts w:ascii="Arial" w:eastAsia="Arial" w:hAnsi="Arial" w:cs="Arial"/>
                    <w:i/>
                    <w:iCs/>
                    <w:sz w:val="22"/>
                    <w:szCs w:val="22"/>
                  </w:rPr>
                </w:pPr>
              </w:p>
            </w:tc>
            <w:tc>
              <w:tcPr>
                <w:tcW w:w="1383" w:type="dxa"/>
              </w:tcPr>
              <w:p w14:paraId="7169E5D6" w14:textId="77777777" w:rsidR="00962D07" w:rsidRDefault="00962D07">
                <w:pPr>
                  <w:rPr>
                    <w:rFonts w:ascii="Arial" w:eastAsia="Arial" w:hAnsi="Arial" w:cs="Arial"/>
                    <w:i/>
                    <w:iCs/>
                    <w:sz w:val="22"/>
                    <w:szCs w:val="22"/>
                  </w:rPr>
                </w:pPr>
              </w:p>
            </w:tc>
            <w:tc>
              <w:tcPr>
                <w:tcW w:w="1383" w:type="dxa"/>
              </w:tcPr>
              <w:p w14:paraId="06A32DE5" w14:textId="77777777" w:rsidR="00962D07" w:rsidRDefault="00000000">
                <w:pPr>
                  <w:rPr>
                    <w:rFonts w:ascii="Arial" w:eastAsia="Arial" w:hAnsi="Arial" w:cs="Arial"/>
                    <w:i/>
                    <w:iCs/>
                    <w:sz w:val="22"/>
                    <w:szCs w:val="22"/>
                  </w:rPr>
                </w:pPr>
              </w:p>
            </w:tc>
          </w:tr>
        </w:tbl>
      </w:sdtContent>
    </w:sdt>
    <w:p w14:paraId="35BA4B59" w14:textId="77777777" w:rsidR="00962D07" w:rsidRDefault="00962D07">
      <w:pPr>
        <w:ind w:left="720"/>
        <w:rPr>
          <w:rFonts w:ascii="Arial" w:eastAsia="Arial" w:hAnsi="Arial" w:cs="Arial"/>
          <w:b/>
          <w:bCs/>
          <w:sz w:val="22"/>
          <w:szCs w:val="22"/>
        </w:rPr>
      </w:pPr>
    </w:p>
    <w:p w14:paraId="46E96521" w14:textId="77777777" w:rsidR="00962D07" w:rsidRDefault="00962D07">
      <w:pPr>
        <w:rPr>
          <w:rFonts w:ascii="Arial" w:eastAsia="Arial" w:hAnsi="Arial" w:cs="Arial"/>
          <w:sz w:val="22"/>
          <w:szCs w:val="22"/>
        </w:rPr>
      </w:pPr>
    </w:p>
    <w:p w14:paraId="02D98DFD" w14:textId="77777777" w:rsidR="00962D07" w:rsidRDefault="00962D07">
      <w:pPr>
        <w:rPr>
          <w:rFonts w:ascii="Arial" w:eastAsia="Arial" w:hAnsi="Arial" w:cs="Arial"/>
          <w:sz w:val="22"/>
          <w:szCs w:val="22"/>
        </w:rPr>
      </w:pPr>
    </w:p>
    <w:p w14:paraId="6F28E512" w14:textId="77777777" w:rsidR="00962D07" w:rsidRDefault="00962D07">
      <w:pPr>
        <w:rPr>
          <w:rFonts w:ascii="Arial" w:eastAsia="Arial" w:hAnsi="Arial" w:cs="Arial"/>
          <w:sz w:val="22"/>
          <w:szCs w:val="22"/>
        </w:rPr>
      </w:pPr>
    </w:p>
    <w:p w14:paraId="02CFEDBA" w14:textId="77777777" w:rsidR="00041862" w:rsidRDefault="00041862">
      <w:pPr>
        <w:rPr>
          <w:rFonts w:ascii="Arial" w:eastAsia="Arial" w:hAnsi="Arial" w:cs="Arial"/>
          <w:sz w:val="22"/>
          <w:szCs w:val="22"/>
        </w:rPr>
      </w:pPr>
    </w:p>
    <w:p w14:paraId="097912CC" w14:textId="77777777" w:rsidR="00041862" w:rsidRDefault="00041862">
      <w:pPr>
        <w:rPr>
          <w:rFonts w:ascii="Arial" w:eastAsia="Arial" w:hAnsi="Arial" w:cs="Arial"/>
          <w:sz w:val="22"/>
          <w:szCs w:val="22"/>
        </w:rPr>
      </w:pPr>
    </w:p>
    <w:p w14:paraId="23FFDB5C" w14:textId="77777777" w:rsidR="00041862" w:rsidRDefault="00041862">
      <w:pPr>
        <w:rPr>
          <w:rFonts w:ascii="Arial" w:eastAsia="Arial" w:hAnsi="Arial" w:cs="Arial"/>
          <w:sz w:val="22"/>
          <w:szCs w:val="22"/>
        </w:rPr>
      </w:pPr>
    </w:p>
    <w:p w14:paraId="0EE8CC4B" w14:textId="77777777" w:rsidR="00962D07" w:rsidRDefault="00962D07">
      <w:pPr>
        <w:rPr>
          <w:rFonts w:ascii="Arial" w:eastAsia="Arial" w:hAnsi="Arial" w:cs="Arial"/>
          <w:sz w:val="22"/>
          <w:szCs w:val="22"/>
        </w:rPr>
      </w:pPr>
    </w:p>
    <w:p w14:paraId="13F22141" w14:textId="77777777" w:rsidR="00962D07" w:rsidRDefault="00000000">
      <w:pPr>
        <w:numPr>
          <w:ilvl w:val="0"/>
          <w:numId w:val="1"/>
        </w:numPr>
        <w:ind w:left="360"/>
        <w:rPr>
          <w:rFonts w:ascii="Arial" w:eastAsia="Arial" w:hAnsi="Arial" w:cs="Arial"/>
          <w:b/>
          <w:bCs/>
          <w:sz w:val="28"/>
          <w:szCs w:val="28"/>
        </w:rPr>
      </w:pPr>
      <w:r>
        <w:rPr>
          <w:rFonts w:ascii="Arial" w:eastAsia="Arial" w:hAnsi="Arial" w:cs="Arial"/>
          <w:b/>
          <w:bCs/>
          <w:sz w:val="28"/>
          <w:szCs w:val="28"/>
        </w:rPr>
        <w:lastRenderedPageBreak/>
        <w:t>Personal Statement</w:t>
      </w:r>
    </w:p>
    <w:p w14:paraId="4AF28371" w14:textId="77777777" w:rsidR="00962D07" w:rsidRDefault="00962D07">
      <w:pPr>
        <w:rPr>
          <w:rFonts w:ascii="Arial" w:eastAsia="Arial" w:hAnsi="Arial" w:cs="Arial"/>
          <w:sz w:val="22"/>
          <w:szCs w:val="22"/>
        </w:rPr>
      </w:pPr>
    </w:p>
    <w:tbl>
      <w:tblPr>
        <w:tblStyle w:val="afff3"/>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0"/>
      </w:tblGrid>
      <w:tr w:rsidR="00962D07" w14:paraId="0400DAC7" w14:textId="77777777">
        <w:trPr>
          <w:trHeight w:val="270"/>
        </w:trPr>
        <w:tc>
          <w:tcPr>
            <w:tcW w:w="9000" w:type="dxa"/>
            <w:shd w:val="clear" w:color="auto" w:fill="1B2559"/>
          </w:tcPr>
          <w:p w14:paraId="54A9752B" w14:textId="77777777" w:rsidR="00962D07" w:rsidRDefault="00000000">
            <w:pPr>
              <w:rPr>
                <w:rFonts w:ascii="Arial" w:eastAsia="Arial" w:hAnsi="Arial" w:cs="Arial"/>
                <w:color w:val="FFFFFF"/>
                <w:sz w:val="22"/>
                <w:szCs w:val="22"/>
              </w:rPr>
            </w:pPr>
            <w:r>
              <w:rPr>
                <w:rFonts w:ascii="Arial" w:eastAsia="Arial" w:hAnsi="Arial" w:cs="Arial"/>
                <w:color w:val="FFFFFF"/>
                <w:sz w:val="22"/>
                <w:szCs w:val="22"/>
              </w:rPr>
              <w:t xml:space="preserve">Please provide a brief description of your current research. 200 words max. </w:t>
            </w:r>
          </w:p>
        </w:tc>
      </w:tr>
      <w:tr w:rsidR="00962D07" w14:paraId="01BA1BF3" w14:textId="77777777">
        <w:trPr>
          <w:trHeight w:val="2970"/>
        </w:trPr>
        <w:tc>
          <w:tcPr>
            <w:tcW w:w="9000" w:type="dxa"/>
          </w:tcPr>
          <w:p w14:paraId="2FD5A3D7" w14:textId="77777777" w:rsidR="00962D07" w:rsidRDefault="00000000">
            <w:pPr>
              <w:rPr>
                <w:rFonts w:ascii="Arial" w:eastAsia="Arial" w:hAnsi="Arial" w:cs="Arial"/>
                <w:sz w:val="22"/>
                <w:szCs w:val="22"/>
              </w:rPr>
            </w:pPr>
            <w:r>
              <w:rPr>
                <w:rFonts w:ascii="Arial" w:eastAsia="Arial" w:hAnsi="Arial" w:cs="Arial"/>
                <w:sz w:val="22"/>
                <w:szCs w:val="22"/>
              </w:rPr>
              <w:t xml:space="preserve"> </w:t>
            </w:r>
          </w:p>
          <w:p w14:paraId="31FB34A4" w14:textId="77777777" w:rsidR="00962D07" w:rsidRDefault="00962D07">
            <w:pPr>
              <w:rPr>
                <w:rFonts w:ascii="Arial" w:eastAsia="Arial" w:hAnsi="Arial" w:cs="Arial"/>
                <w:sz w:val="22"/>
                <w:szCs w:val="22"/>
              </w:rPr>
            </w:pPr>
          </w:p>
          <w:p w14:paraId="0D1F40A3" w14:textId="77777777" w:rsidR="00962D07" w:rsidRDefault="00962D07">
            <w:pPr>
              <w:rPr>
                <w:rFonts w:ascii="Arial" w:eastAsia="Arial" w:hAnsi="Arial" w:cs="Arial"/>
                <w:sz w:val="22"/>
                <w:szCs w:val="22"/>
              </w:rPr>
            </w:pPr>
          </w:p>
          <w:p w14:paraId="02FF6484" w14:textId="77777777" w:rsidR="00962D07" w:rsidRDefault="00962D07">
            <w:pPr>
              <w:rPr>
                <w:rFonts w:ascii="Arial" w:eastAsia="Arial" w:hAnsi="Arial" w:cs="Arial"/>
                <w:sz w:val="22"/>
                <w:szCs w:val="22"/>
              </w:rPr>
            </w:pPr>
          </w:p>
          <w:p w14:paraId="1ABFD161" w14:textId="77777777" w:rsidR="00962D07" w:rsidRDefault="00962D07">
            <w:pPr>
              <w:rPr>
                <w:rFonts w:ascii="Arial" w:eastAsia="Arial" w:hAnsi="Arial" w:cs="Arial"/>
                <w:sz w:val="22"/>
                <w:szCs w:val="22"/>
              </w:rPr>
            </w:pPr>
          </w:p>
          <w:p w14:paraId="4BD03D46" w14:textId="77777777" w:rsidR="00962D07" w:rsidRDefault="00962D07">
            <w:pPr>
              <w:rPr>
                <w:rFonts w:ascii="Arial" w:eastAsia="Arial" w:hAnsi="Arial" w:cs="Arial"/>
                <w:sz w:val="22"/>
                <w:szCs w:val="22"/>
              </w:rPr>
            </w:pPr>
          </w:p>
          <w:p w14:paraId="0ECB7868" w14:textId="77777777" w:rsidR="00962D07" w:rsidRDefault="00962D07">
            <w:pPr>
              <w:rPr>
                <w:rFonts w:ascii="Arial" w:eastAsia="Arial" w:hAnsi="Arial" w:cs="Arial"/>
                <w:sz w:val="22"/>
                <w:szCs w:val="22"/>
              </w:rPr>
            </w:pPr>
          </w:p>
          <w:p w14:paraId="2ED6D652" w14:textId="77777777" w:rsidR="00962D07" w:rsidRDefault="00962D07">
            <w:pPr>
              <w:rPr>
                <w:rFonts w:ascii="Arial" w:eastAsia="Arial" w:hAnsi="Arial" w:cs="Arial"/>
                <w:sz w:val="22"/>
                <w:szCs w:val="22"/>
              </w:rPr>
            </w:pPr>
          </w:p>
          <w:p w14:paraId="02E8C589" w14:textId="77777777" w:rsidR="00962D07" w:rsidRDefault="00962D07">
            <w:pPr>
              <w:rPr>
                <w:rFonts w:ascii="Arial" w:eastAsia="Arial" w:hAnsi="Arial" w:cs="Arial"/>
                <w:sz w:val="22"/>
                <w:szCs w:val="22"/>
              </w:rPr>
            </w:pPr>
          </w:p>
          <w:p w14:paraId="36EEBFA8" w14:textId="77777777" w:rsidR="00962D07" w:rsidRDefault="00962D07">
            <w:pPr>
              <w:rPr>
                <w:rFonts w:ascii="Arial" w:eastAsia="Arial" w:hAnsi="Arial" w:cs="Arial"/>
                <w:sz w:val="22"/>
                <w:szCs w:val="22"/>
              </w:rPr>
            </w:pPr>
          </w:p>
          <w:p w14:paraId="003B744B" w14:textId="77777777" w:rsidR="00962D07" w:rsidRDefault="00962D07">
            <w:pPr>
              <w:rPr>
                <w:rFonts w:ascii="Arial" w:eastAsia="Arial" w:hAnsi="Arial" w:cs="Arial"/>
                <w:sz w:val="22"/>
                <w:szCs w:val="22"/>
              </w:rPr>
            </w:pPr>
          </w:p>
          <w:p w14:paraId="03E906B7" w14:textId="77777777" w:rsidR="00962D07" w:rsidRDefault="00962D07">
            <w:pPr>
              <w:rPr>
                <w:rFonts w:ascii="Arial" w:eastAsia="Arial" w:hAnsi="Arial" w:cs="Arial"/>
                <w:sz w:val="22"/>
                <w:szCs w:val="22"/>
              </w:rPr>
            </w:pPr>
          </w:p>
          <w:p w14:paraId="1DB34711" w14:textId="77777777" w:rsidR="00962D07" w:rsidRDefault="00962D07">
            <w:pPr>
              <w:rPr>
                <w:rFonts w:ascii="Arial" w:eastAsia="Arial" w:hAnsi="Arial" w:cs="Arial"/>
                <w:sz w:val="22"/>
                <w:szCs w:val="22"/>
              </w:rPr>
            </w:pPr>
          </w:p>
        </w:tc>
      </w:tr>
    </w:tbl>
    <w:p w14:paraId="5BCEF27C" w14:textId="77777777" w:rsidR="00962D07" w:rsidRDefault="00962D07">
      <w:pPr>
        <w:ind w:left="720"/>
        <w:rPr>
          <w:rFonts w:ascii="Arial" w:eastAsia="Arial" w:hAnsi="Arial" w:cs="Arial"/>
          <w:sz w:val="22"/>
          <w:szCs w:val="22"/>
        </w:rPr>
      </w:pPr>
    </w:p>
    <w:p w14:paraId="2D395FE5" w14:textId="77777777" w:rsidR="00962D07" w:rsidRDefault="00962D07">
      <w:pPr>
        <w:ind w:left="720"/>
        <w:rPr>
          <w:rFonts w:ascii="Arial" w:eastAsia="Arial" w:hAnsi="Arial" w:cs="Arial"/>
          <w:sz w:val="22"/>
          <w:szCs w:val="22"/>
        </w:rPr>
      </w:pPr>
    </w:p>
    <w:p w14:paraId="0D20A903" w14:textId="77777777" w:rsidR="00962D07" w:rsidRDefault="00962D07">
      <w:pPr>
        <w:ind w:left="720"/>
        <w:rPr>
          <w:rFonts w:ascii="Arial" w:eastAsia="Arial" w:hAnsi="Arial" w:cs="Arial"/>
          <w:sz w:val="22"/>
          <w:szCs w:val="22"/>
        </w:rPr>
      </w:pPr>
    </w:p>
    <w:p w14:paraId="3900A33E" w14:textId="77777777" w:rsidR="00962D07" w:rsidRDefault="00962D07">
      <w:pPr>
        <w:ind w:left="720"/>
        <w:rPr>
          <w:rFonts w:ascii="Arial" w:eastAsia="Arial" w:hAnsi="Arial" w:cs="Arial"/>
          <w:sz w:val="22"/>
          <w:szCs w:val="22"/>
        </w:rPr>
      </w:pPr>
    </w:p>
    <w:p w14:paraId="6883627A" w14:textId="77777777" w:rsidR="00962D07" w:rsidRDefault="00962D07">
      <w:pPr>
        <w:ind w:left="720"/>
        <w:rPr>
          <w:rFonts w:ascii="Arial" w:eastAsia="Arial" w:hAnsi="Arial" w:cs="Arial"/>
          <w:sz w:val="22"/>
          <w:szCs w:val="22"/>
        </w:rPr>
      </w:pPr>
    </w:p>
    <w:p w14:paraId="1365E42D" w14:textId="77777777" w:rsidR="00962D07" w:rsidRDefault="00962D07">
      <w:pPr>
        <w:ind w:left="720"/>
        <w:rPr>
          <w:rFonts w:ascii="Arial" w:eastAsia="Arial" w:hAnsi="Arial" w:cs="Arial"/>
          <w:sz w:val="22"/>
          <w:szCs w:val="22"/>
        </w:rPr>
      </w:pPr>
    </w:p>
    <w:p w14:paraId="46EF3D82" w14:textId="77777777" w:rsidR="00962D07" w:rsidRDefault="00962D07">
      <w:pPr>
        <w:ind w:left="720"/>
        <w:rPr>
          <w:rFonts w:ascii="Arial" w:eastAsia="Arial" w:hAnsi="Arial" w:cs="Arial"/>
          <w:sz w:val="22"/>
          <w:szCs w:val="22"/>
        </w:rPr>
      </w:pPr>
    </w:p>
    <w:p w14:paraId="63176FAD" w14:textId="77777777" w:rsidR="00962D07" w:rsidRDefault="00962D07">
      <w:pPr>
        <w:ind w:left="720"/>
        <w:rPr>
          <w:rFonts w:ascii="Arial" w:eastAsia="Arial" w:hAnsi="Arial" w:cs="Arial"/>
          <w:sz w:val="22"/>
          <w:szCs w:val="22"/>
        </w:rPr>
      </w:pPr>
    </w:p>
    <w:p w14:paraId="15243CAE" w14:textId="77777777" w:rsidR="00962D07" w:rsidRDefault="00962D07">
      <w:pPr>
        <w:ind w:left="720"/>
        <w:rPr>
          <w:rFonts w:ascii="Arial" w:eastAsia="Arial" w:hAnsi="Arial" w:cs="Arial"/>
          <w:sz w:val="22"/>
          <w:szCs w:val="22"/>
        </w:rPr>
      </w:pPr>
    </w:p>
    <w:p w14:paraId="2A38AA37" w14:textId="77777777" w:rsidR="00962D07" w:rsidRDefault="00962D07">
      <w:pPr>
        <w:ind w:left="720"/>
        <w:rPr>
          <w:rFonts w:ascii="Arial" w:eastAsia="Arial" w:hAnsi="Arial" w:cs="Arial"/>
          <w:sz w:val="22"/>
          <w:szCs w:val="22"/>
        </w:rPr>
      </w:pPr>
    </w:p>
    <w:p w14:paraId="5AE6D300" w14:textId="77777777" w:rsidR="00962D07" w:rsidRDefault="00962D07">
      <w:pPr>
        <w:ind w:left="720"/>
        <w:rPr>
          <w:rFonts w:ascii="Arial" w:eastAsia="Arial" w:hAnsi="Arial" w:cs="Arial"/>
          <w:sz w:val="22"/>
          <w:szCs w:val="22"/>
        </w:rPr>
      </w:pPr>
    </w:p>
    <w:p w14:paraId="64398ABA" w14:textId="77777777" w:rsidR="00962D07" w:rsidRDefault="00962D07">
      <w:pPr>
        <w:ind w:left="720"/>
        <w:rPr>
          <w:rFonts w:ascii="Arial" w:eastAsia="Arial" w:hAnsi="Arial" w:cs="Arial"/>
          <w:sz w:val="22"/>
          <w:szCs w:val="22"/>
        </w:rPr>
      </w:pPr>
    </w:p>
    <w:p w14:paraId="0E8BF8B6" w14:textId="77777777" w:rsidR="00962D07" w:rsidRDefault="00962D07">
      <w:pPr>
        <w:ind w:left="720"/>
        <w:rPr>
          <w:rFonts w:ascii="Arial" w:eastAsia="Arial" w:hAnsi="Arial" w:cs="Arial"/>
          <w:sz w:val="22"/>
          <w:szCs w:val="22"/>
        </w:rPr>
      </w:pPr>
    </w:p>
    <w:p w14:paraId="2AD10A40" w14:textId="77777777" w:rsidR="00962D07" w:rsidRDefault="00962D07">
      <w:pPr>
        <w:rPr>
          <w:rFonts w:ascii="Arial" w:eastAsia="Arial" w:hAnsi="Arial" w:cs="Arial"/>
          <w:sz w:val="22"/>
          <w:szCs w:val="22"/>
        </w:rPr>
      </w:pPr>
    </w:p>
    <w:p w14:paraId="30831291" w14:textId="77777777" w:rsidR="00962D07" w:rsidRDefault="00962D07">
      <w:pPr>
        <w:rPr>
          <w:rFonts w:ascii="Arial" w:eastAsia="Arial" w:hAnsi="Arial" w:cs="Arial"/>
          <w:sz w:val="22"/>
          <w:szCs w:val="22"/>
        </w:rPr>
      </w:pPr>
    </w:p>
    <w:p w14:paraId="2F6C0BEF" w14:textId="77777777" w:rsidR="00962D07" w:rsidRDefault="00962D07">
      <w:pPr>
        <w:rPr>
          <w:rFonts w:ascii="Arial" w:eastAsia="Arial" w:hAnsi="Arial" w:cs="Arial"/>
          <w:sz w:val="22"/>
          <w:szCs w:val="22"/>
        </w:rPr>
      </w:pPr>
    </w:p>
    <w:p w14:paraId="5F129FB2" w14:textId="77777777" w:rsidR="00962D07" w:rsidRDefault="00962D07">
      <w:pPr>
        <w:rPr>
          <w:rFonts w:ascii="Arial" w:eastAsia="Arial" w:hAnsi="Arial" w:cs="Arial"/>
          <w:sz w:val="22"/>
          <w:szCs w:val="22"/>
        </w:rPr>
      </w:pPr>
    </w:p>
    <w:p w14:paraId="688561A1" w14:textId="77777777" w:rsidR="00962D07" w:rsidRDefault="00962D07">
      <w:pPr>
        <w:rPr>
          <w:rFonts w:ascii="Arial" w:eastAsia="Arial" w:hAnsi="Arial" w:cs="Arial"/>
          <w:sz w:val="22"/>
          <w:szCs w:val="22"/>
        </w:rPr>
      </w:pPr>
    </w:p>
    <w:p w14:paraId="5FFF41E4" w14:textId="77777777" w:rsidR="00962D07" w:rsidRDefault="00962D07">
      <w:pPr>
        <w:rPr>
          <w:rFonts w:ascii="Arial" w:eastAsia="Arial" w:hAnsi="Arial" w:cs="Arial"/>
          <w:sz w:val="22"/>
          <w:szCs w:val="22"/>
        </w:rPr>
      </w:pPr>
    </w:p>
    <w:p w14:paraId="5E8FB0F3" w14:textId="77777777" w:rsidR="00962D07" w:rsidRDefault="00962D07">
      <w:pPr>
        <w:rPr>
          <w:rFonts w:ascii="Arial" w:eastAsia="Arial" w:hAnsi="Arial" w:cs="Arial"/>
          <w:sz w:val="22"/>
          <w:szCs w:val="22"/>
        </w:rPr>
      </w:pPr>
    </w:p>
    <w:p w14:paraId="49845469" w14:textId="77777777" w:rsidR="00962D07" w:rsidRDefault="00962D07">
      <w:pPr>
        <w:rPr>
          <w:rFonts w:ascii="Arial" w:eastAsia="Arial" w:hAnsi="Arial" w:cs="Arial"/>
          <w:sz w:val="22"/>
          <w:szCs w:val="22"/>
        </w:rPr>
      </w:pPr>
    </w:p>
    <w:p w14:paraId="74A71CD4" w14:textId="77777777" w:rsidR="00962D07" w:rsidRDefault="00962D07">
      <w:pPr>
        <w:rPr>
          <w:rFonts w:ascii="Arial" w:eastAsia="Arial" w:hAnsi="Arial" w:cs="Arial"/>
          <w:sz w:val="22"/>
          <w:szCs w:val="22"/>
        </w:rPr>
      </w:pPr>
    </w:p>
    <w:p w14:paraId="4A09E54E" w14:textId="77777777" w:rsidR="00962D07" w:rsidRDefault="00962D07">
      <w:pPr>
        <w:rPr>
          <w:rFonts w:ascii="Arial" w:eastAsia="Arial" w:hAnsi="Arial" w:cs="Arial"/>
          <w:sz w:val="22"/>
          <w:szCs w:val="22"/>
        </w:rPr>
      </w:pPr>
    </w:p>
    <w:p w14:paraId="78AEB793" w14:textId="77777777" w:rsidR="00962D07" w:rsidRDefault="00962D07">
      <w:pPr>
        <w:rPr>
          <w:rFonts w:ascii="Arial" w:eastAsia="Arial" w:hAnsi="Arial" w:cs="Arial"/>
          <w:sz w:val="22"/>
          <w:szCs w:val="22"/>
        </w:rPr>
      </w:pPr>
    </w:p>
    <w:p w14:paraId="61C5853A" w14:textId="77777777" w:rsidR="00962D07" w:rsidRDefault="00962D07">
      <w:pPr>
        <w:rPr>
          <w:rFonts w:ascii="Arial" w:eastAsia="Arial" w:hAnsi="Arial" w:cs="Arial"/>
          <w:sz w:val="22"/>
          <w:szCs w:val="22"/>
        </w:rPr>
      </w:pPr>
    </w:p>
    <w:p w14:paraId="7194E19A" w14:textId="77777777" w:rsidR="00962D07" w:rsidRDefault="00962D07">
      <w:pPr>
        <w:rPr>
          <w:rFonts w:ascii="Arial" w:eastAsia="Arial" w:hAnsi="Arial" w:cs="Arial"/>
          <w:sz w:val="22"/>
          <w:szCs w:val="22"/>
        </w:rPr>
      </w:pPr>
    </w:p>
    <w:p w14:paraId="779FC17C" w14:textId="77777777" w:rsidR="00962D07" w:rsidRDefault="00962D07">
      <w:pPr>
        <w:rPr>
          <w:rFonts w:ascii="Arial" w:eastAsia="Arial" w:hAnsi="Arial" w:cs="Arial"/>
          <w:sz w:val="22"/>
          <w:szCs w:val="22"/>
        </w:rPr>
      </w:pPr>
    </w:p>
    <w:p w14:paraId="46CEABA8" w14:textId="77777777" w:rsidR="00962D07" w:rsidRDefault="00962D07">
      <w:pPr>
        <w:rPr>
          <w:rFonts w:ascii="Arial" w:eastAsia="Arial" w:hAnsi="Arial" w:cs="Arial"/>
          <w:sz w:val="22"/>
          <w:szCs w:val="22"/>
        </w:rPr>
      </w:pPr>
    </w:p>
    <w:p w14:paraId="019C1E62" w14:textId="77777777" w:rsidR="00962D07" w:rsidRDefault="00962D07">
      <w:pPr>
        <w:rPr>
          <w:rFonts w:ascii="Arial" w:eastAsia="Arial" w:hAnsi="Arial" w:cs="Arial"/>
          <w:sz w:val="22"/>
          <w:szCs w:val="22"/>
        </w:rPr>
      </w:pPr>
    </w:p>
    <w:p w14:paraId="5D463A9D" w14:textId="77777777" w:rsidR="00962D07" w:rsidRDefault="00962D07">
      <w:pPr>
        <w:rPr>
          <w:rFonts w:ascii="Arial" w:eastAsia="Arial" w:hAnsi="Arial" w:cs="Arial"/>
          <w:sz w:val="22"/>
          <w:szCs w:val="22"/>
        </w:rPr>
      </w:pPr>
    </w:p>
    <w:p w14:paraId="6A438EE5" w14:textId="77777777" w:rsidR="00962D07" w:rsidRDefault="00962D07">
      <w:pPr>
        <w:rPr>
          <w:rFonts w:ascii="Arial" w:eastAsia="Arial" w:hAnsi="Arial" w:cs="Arial"/>
          <w:sz w:val="22"/>
          <w:szCs w:val="22"/>
        </w:rPr>
      </w:pPr>
    </w:p>
    <w:p w14:paraId="3CCDE825" w14:textId="77777777" w:rsidR="00962D07" w:rsidRDefault="00962D07">
      <w:pPr>
        <w:rPr>
          <w:rFonts w:ascii="Arial" w:eastAsia="Arial" w:hAnsi="Arial" w:cs="Arial"/>
          <w:sz w:val="22"/>
          <w:szCs w:val="22"/>
        </w:rPr>
      </w:pPr>
    </w:p>
    <w:p w14:paraId="424F9E12" w14:textId="77777777" w:rsidR="00962D07" w:rsidRDefault="00962D07">
      <w:pPr>
        <w:rPr>
          <w:rFonts w:ascii="Arial" w:eastAsia="Arial" w:hAnsi="Arial" w:cs="Arial"/>
          <w:sz w:val="22"/>
          <w:szCs w:val="22"/>
        </w:rPr>
      </w:pPr>
    </w:p>
    <w:p w14:paraId="036FEF16" w14:textId="77777777" w:rsidR="00962D07" w:rsidRDefault="00962D07">
      <w:pPr>
        <w:rPr>
          <w:rFonts w:ascii="Arial" w:eastAsia="Arial" w:hAnsi="Arial" w:cs="Arial"/>
          <w:sz w:val="22"/>
          <w:szCs w:val="22"/>
        </w:rPr>
      </w:pPr>
    </w:p>
    <w:p w14:paraId="7833CA99" w14:textId="77777777" w:rsidR="00962D07" w:rsidRDefault="00962D07">
      <w:pPr>
        <w:rPr>
          <w:rFonts w:ascii="Arial" w:eastAsia="Arial" w:hAnsi="Arial" w:cs="Arial"/>
          <w:sz w:val="22"/>
          <w:szCs w:val="22"/>
        </w:rPr>
      </w:pPr>
    </w:p>
    <w:p w14:paraId="75F044D8" w14:textId="77777777" w:rsidR="00962D07" w:rsidRDefault="00962D07">
      <w:pPr>
        <w:rPr>
          <w:rFonts w:ascii="Arial" w:eastAsia="Arial" w:hAnsi="Arial" w:cs="Arial"/>
          <w:sz w:val="22"/>
          <w:szCs w:val="22"/>
        </w:rPr>
      </w:pPr>
    </w:p>
    <w:p w14:paraId="1D8DF6A6" w14:textId="77777777" w:rsidR="00962D07" w:rsidRDefault="00962D07">
      <w:pPr>
        <w:rPr>
          <w:rFonts w:ascii="Arial" w:eastAsia="Arial" w:hAnsi="Arial" w:cs="Arial"/>
          <w:sz w:val="22"/>
          <w:szCs w:val="22"/>
        </w:rPr>
      </w:pPr>
    </w:p>
    <w:p w14:paraId="6A3C1299" w14:textId="77777777" w:rsidR="00962D07" w:rsidRDefault="00000000">
      <w:pPr>
        <w:numPr>
          <w:ilvl w:val="0"/>
          <w:numId w:val="1"/>
        </w:numPr>
        <w:ind w:left="360"/>
        <w:rPr>
          <w:rFonts w:ascii="Arial" w:eastAsia="Arial" w:hAnsi="Arial" w:cs="Arial"/>
          <w:b/>
          <w:bCs/>
          <w:sz w:val="28"/>
          <w:szCs w:val="28"/>
        </w:rPr>
      </w:pPr>
      <w:r>
        <w:rPr>
          <w:rFonts w:ascii="Arial" w:eastAsia="Arial" w:hAnsi="Arial" w:cs="Arial"/>
          <w:b/>
          <w:bCs/>
          <w:sz w:val="28"/>
          <w:szCs w:val="28"/>
        </w:rPr>
        <w:lastRenderedPageBreak/>
        <w:t>Career Goals and Motivation (60%)</w:t>
      </w:r>
    </w:p>
    <w:p w14:paraId="1DA25EB0" w14:textId="77777777" w:rsidR="00962D07" w:rsidRDefault="00962D07">
      <w:pPr>
        <w:rPr>
          <w:rFonts w:ascii="Arial" w:eastAsia="Arial" w:hAnsi="Arial" w:cs="Arial"/>
          <w:sz w:val="22"/>
          <w:szCs w:val="22"/>
        </w:rPr>
      </w:pPr>
    </w:p>
    <w:tbl>
      <w:tblPr>
        <w:tblStyle w:val="afff4"/>
        <w:tblW w:w="8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1"/>
      </w:tblGrid>
      <w:tr w:rsidR="00962D07" w14:paraId="2DBCA6C0" w14:textId="77777777">
        <w:trPr>
          <w:trHeight w:val="600"/>
        </w:trPr>
        <w:tc>
          <w:tcPr>
            <w:tcW w:w="8941" w:type="dxa"/>
            <w:shd w:val="clear" w:color="auto" w:fill="1B2559"/>
          </w:tcPr>
          <w:p w14:paraId="79173703" w14:textId="77777777" w:rsidR="00962D07" w:rsidRDefault="00000000">
            <w:pPr>
              <w:pBdr>
                <w:top w:val="nil"/>
                <w:left w:val="nil"/>
                <w:bottom w:val="nil"/>
                <w:right w:val="nil"/>
                <w:between w:val="nil"/>
              </w:pBdr>
              <w:rPr>
                <w:rFonts w:ascii="Arial" w:eastAsia="Arial" w:hAnsi="Arial" w:cs="Arial"/>
                <w:b/>
                <w:bCs/>
                <w:color w:val="FFFFFF"/>
                <w:sz w:val="22"/>
                <w:szCs w:val="22"/>
              </w:rPr>
            </w:pPr>
            <w:r>
              <w:rPr>
                <w:rFonts w:ascii="Arial" w:eastAsia="Arial" w:hAnsi="Arial" w:cs="Arial"/>
                <w:b/>
                <w:bCs/>
                <w:color w:val="FFFFFF"/>
                <w:sz w:val="22"/>
                <w:szCs w:val="22"/>
              </w:rPr>
              <w:t>Career Goals (20%)</w:t>
            </w:r>
          </w:p>
          <w:p w14:paraId="0AA66D52" w14:textId="77777777" w:rsidR="00962D07" w:rsidRDefault="00000000">
            <w:pPr>
              <w:rPr>
                <w:rFonts w:ascii="Arial" w:eastAsia="Arial" w:hAnsi="Arial" w:cs="Arial"/>
                <w:color w:val="FFFFFF"/>
                <w:sz w:val="22"/>
                <w:szCs w:val="22"/>
              </w:rPr>
            </w:pPr>
            <w:r>
              <w:rPr>
                <w:rFonts w:ascii="Arial" w:eastAsia="Arial" w:hAnsi="Arial" w:cs="Arial"/>
                <w:color w:val="FFFFFF"/>
                <w:sz w:val="22"/>
                <w:szCs w:val="22"/>
              </w:rPr>
              <w:t>Please describe your career goals. 300 words max.</w:t>
            </w:r>
          </w:p>
        </w:tc>
      </w:tr>
      <w:tr w:rsidR="00962D07" w14:paraId="20C3DD03" w14:textId="77777777">
        <w:trPr>
          <w:trHeight w:val="3015"/>
        </w:trPr>
        <w:tc>
          <w:tcPr>
            <w:tcW w:w="8941" w:type="dxa"/>
          </w:tcPr>
          <w:p w14:paraId="3955E3ED" w14:textId="77777777" w:rsidR="00962D07" w:rsidRDefault="00962D07">
            <w:pPr>
              <w:rPr>
                <w:rFonts w:ascii="Arial" w:eastAsia="Arial" w:hAnsi="Arial" w:cs="Arial"/>
                <w:sz w:val="22"/>
                <w:szCs w:val="22"/>
              </w:rPr>
            </w:pPr>
          </w:p>
          <w:p w14:paraId="2F15BC36" w14:textId="77777777" w:rsidR="00962D07" w:rsidRDefault="00962D07">
            <w:pPr>
              <w:rPr>
                <w:rFonts w:ascii="Arial" w:eastAsia="Arial" w:hAnsi="Arial" w:cs="Arial"/>
                <w:sz w:val="22"/>
                <w:szCs w:val="22"/>
              </w:rPr>
            </w:pPr>
          </w:p>
          <w:p w14:paraId="6FE23789" w14:textId="77777777" w:rsidR="00962D07" w:rsidRDefault="00962D07">
            <w:pPr>
              <w:rPr>
                <w:rFonts w:ascii="Arial" w:eastAsia="Arial" w:hAnsi="Arial" w:cs="Arial"/>
                <w:sz w:val="22"/>
                <w:szCs w:val="22"/>
              </w:rPr>
            </w:pPr>
          </w:p>
          <w:p w14:paraId="54796D64" w14:textId="77777777" w:rsidR="00962D07" w:rsidRDefault="00962D07">
            <w:pPr>
              <w:rPr>
                <w:rFonts w:ascii="Arial" w:eastAsia="Arial" w:hAnsi="Arial" w:cs="Arial"/>
                <w:sz w:val="22"/>
                <w:szCs w:val="22"/>
              </w:rPr>
            </w:pPr>
          </w:p>
          <w:p w14:paraId="51668173" w14:textId="77777777" w:rsidR="00962D07" w:rsidRDefault="00962D07">
            <w:pPr>
              <w:rPr>
                <w:rFonts w:ascii="Arial" w:eastAsia="Arial" w:hAnsi="Arial" w:cs="Arial"/>
                <w:sz w:val="22"/>
                <w:szCs w:val="22"/>
              </w:rPr>
            </w:pPr>
          </w:p>
          <w:p w14:paraId="6480F6BC" w14:textId="77777777" w:rsidR="00962D07" w:rsidRDefault="00962D07">
            <w:pPr>
              <w:rPr>
                <w:rFonts w:ascii="Arial" w:eastAsia="Arial" w:hAnsi="Arial" w:cs="Arial"/>
                <w:sz w:val="22"/>
                <w:szCs w:val="22"/>
              </w:rPr>
            </w:pPr>
          </w:p>
          <w:p w14:paraId="428681F5" w14:textId="77777777" w:rsidR="00962D07" w:rsidRDefault="00962D07">
            <w:pPr>
              <w:rPr>
                <w:rFonts w:ascii="Arial" w:eastAsia="Arial" w:hAnsi="Arial" w:cs="Arial"/>
                <w:sz w:val="22"/>
                <w:szCs w:val="22"/>
              </w:rPr>
            </w:pPr>
          </w:p>
          <w:p w14:paraId="3D3470EA" w14:textId="77777777" w:rsidR="00962D07" w:rsidRDefault="00962D07">
            <w:pPr>
              <w:rPr>
                <w:rFonts w:ascii="Arial" w:eastAsia="Arial" w:hAnsi="Arial" w:cs="Arial"/>
                <w:sz w:val="22"/>
                <w:szCs w:val="22"/>
              </w:rPr>
            </w:pPr>
          </w:p>
          <w:p w14:paraId="1FDCA3D7" w14:textId="77777777" w:rsidR="00962D07" w:rsidRDefault="00962D07">
            <w:pPr>
              <w:rPr>
                <w:rFonts w:ascii="Arial" w:eastAsia="Arial" w:hAnsi="Arial" w:cs="Arial"/>
                <w:sz w:val="22"/>
                <w:szCs w:val="22"/>
              </w:rPr>
            </w:pPr>
          </w:p>
          <w:p w14:paraId="6E8638FB" w14:textId="77777777" w:rsidR="00962D07" w:rsidRDefault="00962D07">
            <w:pPr>
              <w:rPr>
                <w:rFonts w:ascii="Arial" w:eastAsia="Arial" w:hAnsi="Arial" w:cs="Arial"/>
                <w:sz w:val="22"/>
                <w:szCs w:val="22"/>
              </w:rPr>
            </w:pPr>
          </w:p>
          <w:p w14:paraId="2E44F922" w14:textId="77777777" w:rsidR="00962D07" w:rsidRDefault="00962D07">
            <w:pPr>
              <w:rPr>
                <w:rFonts w:ascii="Arial" w:eastAsia="Arial" w:hAnsi="Arial" w:cs="Arial"/>
                <w:sz w:val="22"/>
                <w:szCs w:val="22"/>
              </w:rPr>
            </w:pPr>
          </w:p>
          <w:p w14:paraId="2716623F" w14:textId="77777777" w:rsidR="00962D07" w:rsidRDefault="00962D07">
            <w:pPr>
              <w:rPr>
                <w:rFonts w:ascii="Arial" w:eastAsia="Arial" w:hAnsi="Arial" w:cs="Arial"/>
                <w:sz w:val="22"/>
                <w:szCs w:val="22"/>
              </w:rPr>
            </w:pPr>
          </w:p>
        </w:tc>
      </w:tr>
      <w:tr w:rsidR="00962D07" w14:paraId="6E4BBE58" w14:textId="77777777">
        <w:trPr>
          <w:trHeight w:val="822"/>
        </w:trPr>
        <w:tc>
          <w:tcPr>
            <w:tcW w:w="8941" w:type="dxa"/>
            <w:shd w:val="clear" w:color="auto" w:fill="1B2559"/>
          </w:tcPr>
          <w:p w14:paraId="15027291" w14:textId="77777777" w:rsidR="00962D07" w:rsidRDefault="00000000">
            <w:pPr>
              <w:rPr>
                <w:rFonts w:ascii="Arial" w:eastAsia="Arial" w:hAnsi="Arial" w:cs="Arial"/>
                <w:color w:val="FFFFFF"/>
                <w:sz w:val="22"/>
                <w:szCs w:val="22"/>
              </w:rPr>
            </w:pPr>
            <w:r>
              <w:rPr>
                <w:rFonts w:ascii="Arial" w:eastAsia="Arial" w:hAnsi="Arial" w:cs="Arial"/>
                <w:b/>
                <w:bCs/>
                <w:color w:val="FFFFFF"/>
                <w:sz w:val="22"/>
                <w:szCs w:val="22"/>
              </w:rPr>
              <w:t>Motivation and Benefit (20%)</w:t>
            </w:r>
          </w:p>
          <w:p w14:paraId="19F1DA2D" w14:textId="77777777" w:rsidR="00962D07" w:rsidRDefault="00000000">
            <w:pPr>
              <w:rPr>
                <w:rFonts w:ascii="Arial" w:eastAsia="Arial" w:hAnsi="Arial" w:cs="Arial"/>
                <w:color w:val="FFFFFF"/>
                <w:sz w:val="22"/>
                <w:szCs w:val="22"/>
              </w:rPr>
            </w:pPr>
            <w:r>
              <w:rPr>
                <w:rFonts w:ascii="Arial" w:eastAsia="Arial" w:hAnsi="Arial" w:cs="Arial"/>
                <w:color w:val="FFFFFF"/>
                <w:sz w:val="22"/>
                <w:szCs w:val="22"/>
              </w:rPr>
              <w:t>Please describe how attending the Australasian Neuroscience Alliance Conference will support your career progression. 300 words max.</w:t>
            </w:r>
          </w:p>
        </w:tc>
      </w:tr>
      <w:tr w:rsidR="00962D07" w14:paraId="39159C85" w14:textId="77777777">
        <w:trPr>
          <w:trHeight w:val="1995"/>
        </w:trPr>
        <w:tc>
          <w:tcPr>
            <w:tcW w:w="8941" w:type="dxa"/>
          </w:tcPr>
          <w:p w14:paraId="6AD2398A" w14:textId="77777777" w:rsidR="00962D07" w:rsidRDefault="00962D07">
            <w:pPr>
              <w:rPr>
                <w:rFonts w:ascii="Arial" w:eastAsia="Arial" w:hAnsi="Arial" w:cs="Arial"/>
                <w:sz w:val="22"/>
                <w:szCs w:val="22"/>
              </w:rPr>
            </w:pPr>
          </w:p>
          <w:p w14:paraId="1DF661D7" w14:textId="77777777" w:rsidR="00962D07" w:rsidRDefault="00962D07">
            <w:pPr>
              <w:rPr>
                <w:rFonts w:ascii="Arial" w:eastAsia="Arial" w:hAnsi="Arial" w:cs="Arial"/>
                <w:sz w:val="22"/>
                <w:szCs w:val="22"/>
              </w:rPr>
            </w:pPr>
          </w:p>
          <w:p w14:paraId="10142E94" w14:textId="77777777" w:rsidR="00962D07" w:rsidRDefault="00962D07">
            <w:pPr>
              <w:rPr>
                <w:rFonts w:ascii="Arial" w:eastAsia="Arial" w:hAnsi="Arial" w:cs="Arial"/>
                <w:sz w:val="22"/>
                <w:szCs w:val="22"/>
              </w:rPr>
            </w:pPr>
          </w:p>
          <w:p w14:paraId="714BA374" w14:textId="77777777" w:rsidR="00962D07" w:rsidRDefault="00962D07">
            <w:pPr>
              <w:rPr>
                <w:rFonts w:ascii="Arial" w:eastAsia="Arial" w:hAnsi="Arial" w:cs="Arial"/>
                <w:sz w:val="22"/>
                <w:szCs w:val="22"/>
              </w:rPr>
            </w:pPr>
          </w:p>
          <w:p w14:paraId="7DCA821D" w14:textId="77777777" w:rsidR="00962D07" w:rsidRDefault="00962D07">
            <w:pPr>
              <w:rPr>
                <w:rFonts w:ascii="Arial" w:eastAsia="Arial" w:hAnsi="Arial" w:cs="Arial"/>
                <w:sz w:val="22"/>
                <w:szCs w:val="22"/>
              </w:rPr>
            </w:pPr>
          </w:p>
          <w:p w14:paraId="5CEE7ECE" w14:textId="77777777" w:rsidR="00962D07" w:rsidRDefault="00962D07">
            <w:pPr>
              <w:rPr>
                <w:rFonts w:ascii="Arial" w:eastAsia="Arial" w:hAnsi="Arial" w:cs="Arial"/>
                <w:sz w:val="22"/>
                <w:szCs w:val="22"/>
              </w:rPr>
            </w:pPr>
          </w:p>
          <w:p w14:paraId="448390CF" w14:textId="77777777" w:rsidR="00962D07" w:rsidRDefault="00962D07">
            <w:pPr>
              <w:rPr>
                <w:rFonts w:ascii="Arial" w:eastAsia="Arial" w:hAnsi="Arial" w:cs="Arial"/>
                <w:sz w:val="22"/>
                <w:szCs w:val="22"/>
              </w:rPr>
            </w:pPr>
          </w:p>
          <w:p w14:paraId="0657253A" w14:textId="77777777" w:rsidR="00962D07" w:rsidRDefault="00962D07">
            <w:pPr>
              <w:rPr>
                <w:rFonts w:ascii="Arial" w:eastAsia="Arial" w:hAnsi="Arial" w:cs="Arial"/>
                <w:sz w:val="22"/>
                <w:szCs w:val="22"/>
              </w:rPr>
            </w:pPr>
          </w:p>
          <w:p w14:paraId="583BD53F" w14:textId="77777777" w:rsidR="00962D07" w:rsidRDefault="00962D07">
            <w:pPr>
              <w:rPr>
                <w:rFonts w:ascii="Arial" w:eastAsia="Arial" w:hAnsi="Arial" w:cs="Arial"/>
                <w:sz w:val="22"/>
                <w:szCs w:val="22"/>
              </w:rPr>
            </w:pPr>
          </w:p>
          <w:p w14:paraId="0A70AE0D" w14:textId="77777777" w:rsidR="00962D07" w:rsidRDefault="00962D07">
            <w:pPr>
              <w:rPr>
                <w:rFonts w:ascii="Arial" w:eastAsia="Arial" w:hAnsi="Arial" w:cs="Arial"/>
                <w:sz w:val="22"/>
                <w:szCs w:val="22"/>
              </w:rPr>
            </w:pPr>
          </w:p>
          <w:p w14:paraId="1FD1EC3C" w14:textId="77777777" w:rsidR="00962D07" w:rsidRDefault="00962D07">
            <w:pPr>
              <w:rPr>
                <w:rFonts w:ascii="Arial" w:eastAsia="Arial" w:hAnsi="Arial" w:cs="Arial"/>
                <w:sz w:val="22"/>
                <w:szCs w:val="22"/>
              </w:rPr>
            </w:pPr>
          </w:p>
          <w:p w14:paraId="53608686" w14:textId="77777777" w:rsidR="00962D07" w:rsidRDefault="00962D07">
            <w:pPr>
              <w:rPr>
                <w:rFonts w:ascii="Arial" w:eastAsia="Arial" w:hAnsi="Arial" w:cs="Arial"/>
                <w:sz w:val="22"/>
                <w:szCs w:val="22"/>
              </w:rPr>
            </w:pPr>
          </w:p>
        </w:tc>
      </w:tr>
      <w:tr w:rsidR="00962D07" w14:paraId="13803233" w14:textId="77777777">
        <w:trPr>
          <w:trHeight w:val="840"/>
        </w:trPr>
        <w:tc>
          <w:tcPr>
            <w:tcW w:w="8941" w:type="dxa"/>
            <w:shd w:val="clear" w:color="auto" w:fill="1C2559"/>
          </w:tcPr>
          <w:p w14:paraId="0D226BFE" w14:textId="77777777" w:rsidR="00962D07" w:rsidRDefault="00000000">
            <w:pPr>
              <w:rPr>
                <w:rFonts w:ascii="Arial" w:eastAsia="Arial" w:hAnsi="Arial" w:cs="Arial"/>
                <w:color w:val="FFFFFF"/>
                <w:sz w:val="22"/>
                <w:szCs w:val="22"/>
              </w:rPr>
            </w:pPr>
            <w:r>
              <w:rPr>
                <w:rFonts w:ascii="Arial" w:eastAsia="Arial" w:hAnsi="Arial" w:cs="Arial"/>
                <w:b/>
                <w:bCs/>
                <w:color w:val="FFFFFF"/>
                <w:sz w:val="22"/>
                <w:szCs w:val="22"/>
              </w:rPr>
              <w:t>Financial Need (20%)</w:t>
            </w:r>
          </w:p>
          <w:p w14:paraId="7C95A24C" w14:textId="77777777" w:rsidR="00962D07" w:rsidRDefault="00000000">
            <w:pPr>
              <w:pBdr>
                <w:top w:val="nil"/>
                <w:left w:val="nil"/>
                <w:bottom w:val="nil"/>
                <w:right w:val="nil"/>
                <w:between w:val="nil"/>
              </w:pBdr>
              <w:rPr>
                <w:rFonts w:ascii="Arial" w:eastAsia="Arial" w:hAnsi="Arial" w:cs="Arial"/>
                <w:sz w:val="22"/>
                <w:szCs w:val="22"/>
              </w:rPr>
            </w:pPr>
            <w:r>
              <w:rPr>
                <w:rFonts w:ascii="Arial" w:eastAsia="Arial" w:hAnsi="Arial" w:cs="Arial"/>
                <w:color w:val="FFFFFF"/>
                <w:sz w:val="22"/>
                <w:szCs w:val="22"/>
              </w:rPr>
              <w:t xml:space="preserve">Please outline why financial support is important in enabling your attendance at this year’s conference. 300 words max. </w:t>
            </w:r>
          </w:p>
        </w:tc>
      </w:tr>
      <w:tr w:rsidR="00962D07" w14:paraId="0C384E72" w14:textId="77777777">
        <w:trPr>
          <w:trHeight w:val="1995"/>
        </w:trPr>
        <w:tc>
          <w:tcPr>
            <w:tcW w:w="8941" w:type="dxa"/>
          </w:tcPr>
          <w:p w14:paraId="38129A48" w14:textId="77777777" w:rsidR="00962D07" w:rsidRDefault="00962D07">
            <w:pPr>
              <w:rPr>
                <w:rFonts w:ascii="Arial" w:eastAsia="Arial" w:hAnsi="Arial" w:cs="Arial"/>
                <w:sz w:val="22"/>
                <w:szCs w:val="22"/>
              </w:rPr>
            </w:pPr>
          </w:p>
          <w:p w14:paraId="3CB58822" w14:textId="77777777" w:rsidR="00962D07" w:rsidRDefault="00962D07">
            <w:pPr>
              <w:rPr>
                <w:rFonts w:ascii="Arial" w:eastAsia="Arial" w:hAnsi="Arial" w:cs="Arial"/>
                <w:sz w:val="22"/>
                <w:szCs w:val="22"/>
              </w:rPr>
            </w:pPr>
          </w:p>
          <w:p w14:paraId="1B34613D" w14:textId="77777777" w:rsidR="00962D07" w:rsidRDefault="00962D07">
            <w:pPr>
              <w:rPr>
                <w:rFonts w:ascii="Arial" w:eastAsia="Arial" w:hAnsi="Arial" w:cs="Arial"/>
                <w:sz w:val="22"/>
                <w:szCs w:val="22"/>
              </w:rPr>
            </w:pPr>
          </w:p>
          <w:p w14:paraId="43830F51" w14:textId="77777777" w:rsidR="00962D07" w:rsidRDefault="00962D07">
            <w:pPr>
              <w:rPr>
                <w:rFonts w:ascii="Arial" w:eastAsia="Arial" w:hAnsi="Arial" w:cs="Arial"/>
                <w:sz w:val="22"/>
                <w:szCs w:val="22"/>
              </w:rPr>
            </w:pPr>
          </w:p>
          <w:p w14:paraId="15EF6C12" w14:textId="77777777" w:rsidR="00962D07" w:rsidRDefault="00962D07">
            <w:pPr>
              <w:rPr>
                <w:rFonts w:ascii="Arial" w:eastAsia="Arial" w:hAnsi="Arial" w:cs="Arial"/>
                <w:sz w:val="22"/>
                <w:szCs w:val="22"/>
              </w:rPr>
            </w:pPr>
          </w:p>
          <w:p w14:paraId="1D11B99F" w14:textId="77777777" w:rsidR="00962D07" w:rsidRDefault="00962D07">
            <w:pPr>
              <w:rPr>
                <w:rFonts w:ascii="Arial" w:eastAsia="Arial" w:hAnsi="Arial" w:cs="Arial"/>
                <w:sz w:val="22"/>
                <w:szCs w:val="22"/>
              </w:rPr>
            </w:pPr>
          </w:p>
          <w:p w14:paraId="4C0ABC63" w14:textId="77777777" w:rsidR="00962D07" w:rsidRDefault="00962D07">
            <w:pPr>
              <w:rPr>
                <w:rFonts w:ascii="Arial" w:eastAsia="Arial" w:hAnsi="Arial" w:cs="Arial"/>
                <w:sz w:val="22"/>
                <w:szCs w:val="22"/>
              </w:rPr>
            </w:pPr>
          </w:p>
          <w:p w14:paraId="52EA0193" w14:textId="77777777" w:rsidR="00962D07" w:rsidRDefault="00962D07">
            <w:pPr>
              <w:rPr>
                <w:rFonts w:ascii="Arial" w:eastAsia="Arial" w:hAnsi="Arial" w:cs="Arial"/>
                <w:sz w:val="22"/>
                <w:szCs w:val="22"/>
              </w:rPr>
            </w:pPr>
          </w:p>
          <w:p w14:paraId="764B358C" w14:textId="77777777" w:rsidR="00962D07" w:rsidRDefault="00962D07">
            <w:pPr>
              <w:rPr>
                <w:rFonts w:ascii="Arial" w:eastAsia="Arial" w:hAnsi="Arial" w:cs="Arial"/>
                <w:sz w:val="22"/>
                <w:szCs w:val="22"/>
              </w:rPr>
            </w:pPr>
          </w:p>
          <w:p w14:paraId="3E523133" w14:textId="77777777" w:rsidR="00962D07" w:rsidRDefault="00962D07">
            <w:pPr>
              <w:rPr>
                <w:rFonts w:ascii="Arial" w:eastAsia="Arial" w:hAnsi="Arial" w:cs="Arial"/>
                <w:sz w:val="22"/>
                <w:szCs w:val="22"/>
              </w:rPr>
            </w:pPr>
          </w:p>
          <w:p w14:paraId="72363662" w14:textId="77777777" w:rsidR="00962D07" w:rsidRDefault="00962D07">
            <w:pPr>
              <w:rPr>
                <w:rFonts w:ascii="Arial" w:eastAsia="Arial" w:hAnsi="Arial" w:cs="Arial"/>
                <w:sz w:val="22"/>
                <w:szCs w:val="22"/>
              </w:rPr>
            </w:pPr>
          </w:p>
          <w:p w14:paraId="24D14B09" w14:textId="77777777" w:rsidR="00962D07" w:rsidRDefault="00962D07">
            <w:pPr>
              <w:rPr>
                <w:rFonts w:ascii="Arial" w:eastAsia="Arial" w:hAnsi="Arial" w:cs="Arial"/>
                <w:sz w:val="22"/>
                <w:szCs w:val="22"/>
              </w:rPr>
            </w:pPr>
          </w:p>
        </w:tc>
      </w:tr>
    </w:tbl>
    <w:p w14:paraId="67262B67" w14:textId="77777777" w:rsidR="00962D07" w:rsidRDefault="00962D07">
      <w:pPr>
        <w:rPr>
          <w:rFonts w:ascii="Arial" w:eastAsia="Arial" w:hAnsi="Arial" w:cs="Arial"/>
          <w:b/>
          <w:bCs/>
          <w:sz w:val="22"/>
          <w:szCs w:val="22"/>
        </w:rPr>
      </w:pPr>
    </w:p>
    <w:p w14:paraId="3E5BECE7" w14:textId="77777777" w:rsidR="00962D07" w:rsidRDefault="00962D07">
      <w:pPr>
        <w:rPr>
          <w:rFonts w:ascii="Arial" w:eastAsia="Arial" w:hAnsi="Arial" w:cs="Arial"/>
          <w:b/>
          <w:bCs/>
          <w:sz w:val="22"/>
          <w:szCs w:val="22"/>
        </w:rPr>
      </w:pPr>
    </w:p>
    <w:p w14:paraId="679C35A1" w14:textId="77777777" w:rsidR="00962D07" w:rsidRDefault="00962D07">
      <w:pPr>
        <w:rPr>
          <w:rFonts w:ascii="Arial" w:eastAsia="Arial" w:hAnsi="Arial" w:cs="Arial"/>
          <w:b/>
          <w:bCs/>
          <w:sz w:val="22"/>
          <w:szCs w:val="22"/>
        </w:rPr>
      </w:pPr>
    </w:p>
    <w:p w14:paraId="6EC247EA" w14:textId="77777777" w:rsidR="00962D07" w:rsidRDefault="00962D07">
      <w:pPr>
        <w:rPr>
          <w:rFonts w:ascii="Arial" w:eastAsia="Arial" w:hAnsi="Arial" w:cs="Arial"/>
          <w:b/>
          <w:bCs/>
          <w:sz w:val="22"/>
          <w:szCs w:val="22"/>
        </w:rPr>
      </w:pPr>
    </w:p>
    <w:p w14:paraId="2E4DC176" w14:textId="77777777" w:rsidR="00962D07" w:rsidRDefault="00962D07">
      <w:pPr>
        <w:rPr>
          <w:rFonts w:ascii="Arial" w:eastAsia="Arial" w:hAnsi="Arial" w:cs="Arial"/>
          <w:b/>
          <w:bCs/>
          <w:sz w:val="22"/>
          <w:szCs w:val="22"/>
        </w:rPr>
        <w:sectPr w:rsidR="00962D07">
          <w:headerReference w:type="default" r:id="rId9"/>
          <w:footerReference w:type="even" r:id="rId10"/>
          <w:footerReference w:type="default" r:id="rId11"/>
          <w:headerReference w:type="first" r:id="rId12"/>
          <w:footerReference w:type="first" r:id="rId13"/>
          <w:pgSz w:w="11906" w:h="16838"/>
          <w:pgMar w:top="1440" w:right="1440" w:bottom="1440" w:left="1440" w:header="709" w:footer="708" w:gutter="0"/>
          <w:pgNumType w:start="1"/>
          <w:cols w:space="720"/>
          <w:titlePg/>
        </w:sectPr>
      </w:pPr>
    </w:p>
    <w:p w14:paraId="7803A39B" w14:textId="77777777" w:rsidR="00962D07" w:rsidRDefault="00000000">
      <w:pPr>
        <w:numPr>
          <w:ilvl w:val="0"/>
          <w:numId w:val="1"/>
        </w:numPr>
        <w:ind w:left="360"/>
        <w:rPr>
          <w:rFonts w:ascii="Arial" w:eastAsia="Arial" w:hAnsi="Arial" w:cs="Arial"/>
          <w:b/>
          <w:bCs/>
          <w:sz w:val="28"/>
          <w:szCs w:val="28"/>
        </w:rPr>
      </w:pPr>
      <w:r>
        <w:rPr>
          <w:rFonts w:ascii="Arial" w:eastAsia="Arial" w:hAnsi="Arial" w:cs="Arial"/>
          <w:b/>
          <w:bCs/>
          <w:sz w:val="28"/>
          <w:szCs w:val="28"/>
        </w:rPr>
        <w:lastRenderedPageBreak/>
        <w:t>Research Output and Communication (30%)</w:t>
      </w:r>
    </w:p>
    <w:p w14:paraId="3EA8660C" w14:textId="77777777" w:rsidR="00962D07" w:rsidRDefault="00962D07">
      <w:pPr>
        <w:rPr>
          <w:rFonts w:ascii="Arial" w:eastAsia="Arial" w:hAnsi="Arial" w:cs="Arial"/>
          <w:b/>
          <w:bCs/>
          <w:sz w:val="28"/>
          <w:szCs w:val="28"/>
        </w:rPr>
      </w:pPr>
    </w:p>
    <w:tbl>
      <w:tblPr>
        <w:tblStyle w:val="afff5"/>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0"/>
      </w:tblGrid>
      <w:tr w:rsidR="00962D07" w14:paraId="4F14113A" w14:textId="77777777">
        <w:trPr>
          <w:trHeight w:val="2008"/>
        </w:trPr>
        <w:tc>
          <w:tcPr>
            <w:tcW w:w="8920" w:type="dxa"/>
            <w:shd w:val="clear" w:color="auto" w:fill="1B2559"/>
          </w:tcPr>
          <w:p w14:paraId="5D5FB432" w14:textId="77777777" w:rsidR="00962D07" w:rsidRDefault="00000000">
            <w:pPr>
              <w:pBdr>
                <w:top w:val="nil"/>
                <w:left w:val="nil"/>
                <w:bottom w:val="nil"/>
                <w:right w:val="nil"/>
                <w:between w:val="nil"/>
              </w:pBdr>
              <w:rPr>
                <w:rFonts w:ascii="Arial" w:eastAsia="Arial" w:hAnsi="Arial" w:cs="Arial"/>
                <w:b/>
                <w:bCs/>
                <w:color w:val="FFFFFF"/>
                <w:sz w:val="22"/>
                <w:szCs w:val="22"/>
              </w:rPr>
            </w:pPr>
            <w:r>
              <w:rPr>
                <w:rFonts w:ascii="Arial" w:eastAsia="Arial" w:hAnsi="Arial" w:cs="Arial"/>
                <w:b/>
                <w:bCs/>
                <w:color w:val="FFFFFF"/>
                <w:sz w:val="22"/>
                <w:szCs w:val="22"/>
              </w:rPr>
              <w:t>Publication output or works in development (10%)</w:t>
            </w:r>
          </w:p>
          <w:p w14:paraId="3B90DA33" w14:textId="77777777" w:rsidR="00962D07"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Please list </w:t>
            </w:r>
            <w:r>
              <w:rPr>
                <w:rFonts w:ascii="Arial" w:eastAsia="Arial" w:hAnsi="Arial" w:cs="Arial"/>
                <w:b/>
                <w:bCs/>
                <w:color w:val="FFFFFF"/>
                <w:sz w:val="22"/>
                <w:szCs w:val="22"/>
              </w:rPr>
              <w:t>up to</w:t>
            </w:r>
            <w:r>
              <w:rPr>
                <w:rFonts w:ascii="Arial" w:eastAsia="Arial" w:hAnsi="Arial" w:cs="Arial"/>
                <w:color w:val="FFFFFF"/>
                <w:sz w:val="22"/>
                <w:szCs w:val="22"/>
              </w:rPr>
              <w:t xml:space="preserve"> </w:t>
            </w:r>
            <w:r>
              <w:rPr>
                <w:rFonts w:ascii="Arial" w:eastAsia="Arial" w:hAnsi="Arial" w:cs="Arial"/>
                <w:b/>
                <w:bCs/>
                <w:color w:val="FFFFFF"/>
                <w:sz w:val="22"/>
                <w:szCs w:val="22"/>
              </w:rPr>
              <w:t xml:space="preserve">five recent </w:t>
            </w:r>
            <w:r>
              <w:rPr>
                <w:rFonts w:ascii="Arial" w:eastAsia="Arial" w:hAnsi="Arial" w:cs="Arial"/>
                <w:color w:val="FFFFFF"/>
                <w:sz w:val="22"/>
                <w:szCs w:val="22"/>
              </w:rPr>
              <w:t xml:space="preserve">publications (including journal articles, preprints, and patents). For each, indicate its status (published, accepted, or preprint) and include a brief statement describing your contribution and the impact of the work (100 words max per publication). Published conference abstracts should not be included. </w:t>
            </w:r>
          </w:p>
          <w:p w14:paraId="3F0FAFEB" w14:textId="77777777" w:rsidR="00962D07" w:rsidRDefault="00962D07">
            <w:pPr>
              <w:pBdr>
                <w:top w:val="nil"/>
                <w:left w:val="nil"/>
                <w:bottom w:val="nil"/>
                <w:right w:val="nil"/>
                <w:between w:val="nil"/>
              </w:pBdr>
              <w:rPr>
                <w:rFonts w:ascii="Arial" w:eastAsia="Arial" w:hAnsi="Arial" w:cs="Arial"/>
                <w:color w:val="FFFFFF"/>
                <w:sz w:val="22"/>
                <w:szCs w:val="22"/>
              </w:rPr>
            </w:pPr>
          </w:p>
          <w:p w14:paraId="57DC9898" w14:textId="77777777" w:rsidR="00962D07"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For guidance on how to use author metrics to justify the impact of your work, please refer to: </w:t>
            </w:r>
            <w:hyperlink r:id="rId14">
              <w:r>
                <w:rPr>
                  <w:rFonts w:ascii="Arial" w:eastAsia="Arial" w:hAnsi="Arial" w:cs="Arial"/>
                  <w:i/>
                  <w:iCs/>
                  <w:color w:val="FFFFFF"/>
                  <w:sz w:val="22"/>
                  <w:szCs w:val="22"/>
                  <w:u w:val="single"/>
                </w:rPr>
                <w:t>https://libguides.csu.edu.au/Metrics_promotions_grants/author</w:t>
              </w:r>
            </w:hyperlink>
            <w:r>
              <w:rPr>
                <w:rFonts w:ascii="Arial" w:eastAsia="Arial" w:hAnsi="Arial" w:cs="Arial"/>
                <w:color w:val="FFFFFF"/>
                <w:sz w:val="22"/>
                <w:szCs w:val="22"/>
              </w:rPr>
              <w:t xml:space="preserve">. </w:t>
            </w:r>
          </w:p>
          <w:p w14:paraId="44D6F156" w14:textId="77777777" w:rsidR="00962D07"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 </w:t>
            </w:r>
          </w:p>
          <w:p w14:paraId="04F53C39" w14:textId="77777777" w:rsidR="00962D07"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If you have few or no publications, you may provide a brief explanation (e.g., early career stage or long-term experiments during your PhD) in the ‘Statement About Publications’ section below. Please also outline your publication plans for the near future and the expected impact of this work. 200 words max. </w:t>
            </w:r>
          </w:p>
        </w:tc>
      </w:tr>
      <w:tr w:rsidR="00962D07" w14:paraId="33FB0309" w14:textId="77777777">
        <w:trPr>
          <w:trHeight w:val="2385"/>
        </w:trPr>
        <w:tc>
          <w:tcPr>
            <w:tcW w:w="8920" w:type="dxa"/>
          </w:tcPr>
          <w:p w14:paraId="4FE5B297" w14:textId="77777777" w:rsidR="00962D07" w:rsidRDefault="00962D07">
            <w:pPr>
              <w:spacing w:line="360" w:lineRule="auto"/>
              <w:rPr>
                <w:rFonts w:ascii="Arial" w:eastAsia="Arial" w:hAnsi="Arial" w:cs="Arial"/>
                <w:sz w:val="22"/>
                <w:szCs w:val="22"/>
              </w:rPr>
            </w:pPr>
          </w:p>
          <w:p w14:paraId="3A012080" w14:textId="77777777" w:rsidR="00962D07" w:rsidRDefault="00962D07">
            <w:pPr>
              <w:numPr>
                <w:ilvl w:val="0"/>
                <w:numId w:val="2"/>
              </w:numPr>
              <w:spacing w:line="360" w:lineRule="auto"/>
              <w:rPr>
                <w:rFonts w:ascii="Arial" w:eastAsia="Arial" w:hAnsi="Arial" w:cs="Arial"/>
                <w:sz w:val="22"/>
                <w:szCs w:val="22"/>
              </w:rPr>
            </w:pPr>
          </w:p>
          <w:p w14:paraId="58489994" w14:textId="77777777" w:rsidR="00962D07" w:rsidRDefault="00962D07">
            <w:pPr>
              <w:numPr>
                <w:ilvl w:val="0"/>
                <w:numId w:val="2"/>
              </w:numPr>
              <w:spacing w:line="360" w:lineRule="auto"/>
              <w:rPr>
                <w:rFonts w:ascii="Arial" w:eastAsia="Arial" w:hAnsi="Arial" w:cs="Arial"/>
                <w:sz w:val="22"/>
                <w:szCs w:val="22"/>
              </w:rPr>
            </w:pPr>
          </w:p>
          <w:p w14:paraId="74389CC0" w14:textId="77777777" w:rsidR="00962D07" w:rsidRDefault="00962D07">
            <w:pPr>
              <w:numPr>
                <w:ilvl w:val="0"/>
                <w:numId w:val="2"/>
              </w:numPr>
              <w:spacing w:line="360" w:lineRule="auto"/>
              <w:rPr>
                <w:rFonts w:ascii="Arial" w:eastAsia="Arial" w:hAnsi="Arial" w:cs="Arial"/>
                <w:sz w:val="22"/>
                <w:szCs w:val="22"/>
              </w:rPr>
            </w:pPr>
          </w:p>
          <w:p w14:paraId="3AE277B9" w14:textId="77777777" w:rsidR="00962D07" w:rsidRDefault="00962D07">
            <w:pPr>
              <w:numPr>
                <w:ilvl w:val="0"/>
                <w:numId w:val="2"/>
              </w:numPr>
              <w:spacing w:line="360" w:lineRule="auto"/>
              <w:rPr>
                <w:rFonts w:ascii="Arial" w:eastAsia="Arial" w:hAnsi="Arial" w:cs="Arial"/>
                <w:sz w:val="22"/>
                <w:szCs w:val="22"/>
              </w:rPr>
            </w:pPr>
          </w:p>
          <w:p w14:paraId="1D17C55B" w14:textId="77777777" w:rsidR="00962D07" w:rsidRDefault="00962D07">
            <w:pPr>
              <w:numPr>
                <w:ilvl w:val="0"/>
                <w:numId w:val="2"/>
              </w:numPr>
              <w:spacing w:line="360" w:lineRule="auto"/>
              <w:rPr>
                <w:rFonts w:ascii="Arial" w:eastAsia="Arial" w:hAnsi="Arial" w:cs="Arial"/>
                <w:sz w:val="22"/>
                <w:szCs w:val="22"/>
              </w:rPr>
            </w:pPr>
          </w:p>
        </w:tc>
      </w:tr>
      <w:tr w:rsidR="00962D07" w14:paraId="65ED4A50" w14:textId="77777777">
        <w:trPr>
          <w:trHeight w:val="1853"/>
        </w:trPr>
        <w:tc>
          <w:tcPr>
            <w:tcW w:w="8920" w:type="dxa"/>
          </w:tcPr>
          <w:p w14:paraId="3FB034FB" w14:textId="77777777" w:rsidR="00962D07" w:rsidRDefault="00000000">
            <w:pPr>
              <w:rPr>
                <w:rFonts w:ascii="Arial" w:eastAsia="Arial" w:hAnsi="Arial" w:cs="Arial"/>
                <w:sz w:val="22"/>
                <w:szCs w:val="22"/>
                <w:u w:val="single"/>
              </w:rPr>
            </w:pPr>
            <w:r>
              <w:rPr>
                <w:rFonts w:ascii="Arial" w:eastAsia="Arial" w:hAnsi="Arial" w:cs="Arial"/>
                <w:sz w:val="22"/>
                <w:szCs w:val="22"/>
                <w:u w:val="single"/>
              </w:rPr>
              <w:t xml:space="preserve">Statement about publications: </w:t>
            </w:r>
          </w:p>
        </w:tc>
      </w:tr>
    </w:tbl>
    <w:p w14:paraId="5B48C3B1" w14:textId="77777777" w:rsidR="00962D07" w:rsidRDefault="00962D07">
      <w:pPr>
        <w:rPr>
          <w:rFonts w:ascii="Arial" w:eastAsia="Arial" w:hAnsi="Arial" w:cs="Arial"/>
          <w:sz w:val="22"/>
          <w:szCs w:val="22"/>
        </w:rPr>
      </w:pPr>
    </w:p>
    <w:p w14:paraId="118834F8" w14:textId="77777777" w:rsidR="00962D07" w:rsidRDefault="00962D07">
      <w:pPr>
        <w:rPr>
          <w:rFonts w:ascii="Arial" w:eastAsia="Arial" w:hAnsi="Arial" w:cs="Arial"/>
          <w:sz w:val="22"/>
          <w:szCs w:val="22"/>
        </w:rPr>
      </w:pPr>
    </w:p>
    <w:p w14:paraId="3164D580" w14:textId="77777777" w:rsidR="00962D07" w:rsidRDefault="00962D07">
      <w:pPr>
        <w:rPr>
          <w:rFonts w:ascii="Arial" w:eastAsia="Arial" w:hAnsi="Arial" w:cs="Arial"/>
          <w:sz w:val="22"/>
          <w:szCs w:val="22"/>
        </w:rPr>
      </w:pPr>
    </w:p>
    <w:p w14:paraId="045F6D50" w14:textId="77777777" w:rsidR="00962D07" w:rsidRDefault="00962D07">
      <w:pPr>
        <w:rPr>
          <w:rFonts w:ascii="Arial" w:eastAsia="Arial" w:hAnsi="Arial" w:cs="Arial"/>
          <w:sz w:val="22"/>
          <w:szCs w:val="22"/>
        </w:rPr>
      </w:pPr>
    </w:p>
    <w:p w14:paraId="5BF1596C" w14:textId="77777777" w:rsidR="00962D07" w:rsidRDefault="00962D07">
      <w:pPr>
        <w:rPr>
          <w:rFonts w:ascii="Arial" w:eastAsia="Arial" w:hAnsi="Arial" w:cs="Arial"/>
          <w:sz w:val="22"/>
          <w:szCs w:val="22"/>
        </w:rPr>
      </w:pPr>
    </w:p>
    <w:p w14:paraId="55006963" w14:textId="77777777" w:rsidR="00962D07" w:rsidRDefault="00962D07">
      <w:pPr>
        <w:rPr>
          <w:rFonts w:ascii="Arial" w:eastAsia="Arial" w:hAnsi="Arial" w:cs="Arial"/>
          <w:sz w:val="22"/>
          <w:szCs w:val="22"/>
        </w:rPr>
      </w:pPr>
    </w:p>
    <w:p w14:paraId="0BD7DD0D" w14:textId="77777777" w:rsidR="00962D07" w:rsidRDefault="00962D07">
      <w:pPr>
        <w:rPr>
          <w:rFonts w:ascii="Arial" w:eastAsia="Arial" w:hAnsi="Arial" w:cs="Arial"/>
          <w:sz w:val="22"/>
          <w:szCs w:val="22"/>
        </w:rPr>
      </w:pPr>
    </w:p>
    <w:p w14:paraId="7347E647" w14:textId="77777777" w:rsidR="00962D07" w:rsidRDefault="00962D07">
      <w:pPr>
        <w:rPr>
          <w:rFonts w:ascii="Arial" w:eastAsia="Arial" w:hAnsi="Arial" w:cs="Arial"/>
          <w:sz w:val="22"/>
          <w:szCs w:val="22"/>
        </w:rPr>
      </w:pPr>
    </w:p>
    <w:p w14:paraId="285A3897" w14:textId="77777777" w:rsidR="00962D07" w:rsidRDefault="00962D07">
      <w:pPr>
        <w:rPr>
          <w:rFonts w:ascii="Arial" w:eastAsia="Arial" w:hAnsi="Arial" w:cs="Arial"/>
          <w:sz w:val="22"/>
          <w:szCs w:val="22"/>
        </w:rPr>
      </w:pPr>
    </w:p>
    <w:p w14:paraId="2839CA01" w14:textId="77777777" w:rsidR="00962D07" w:rsidRDefault="00962D07">
      <w:pPr>
        <w:rPr>
          <w:rFonts w:ascii="Arial" w:eastAsia="Arial" w:hAnsi="Arial" w:cs="Arial"/>
          <w:sz w:val="22"/>
          <w:szCs w:val="22"/>
        </w:rPr>
      </w:pPr>
    </w:p>
    <w:p w14:paraId="4C075756" w14:textId="77777777" w:rsidR="00962D07" w:rsidRDefault="00962D07">
      <w:pPr>
        <w:rPr>
          <w:rFonts w:ascii="Arial" w:eastAsia="Arial" w:hAnsi="Arial" w:cs="Arial"/>
          <w:sz w:val="22"/>
          <w:szCs w:val="22"/>
        </w:rPr>
      </w:pPr>
    </w:p>
    <w:p w14:paraId="50AE6950" w14:textId="77777777" w:rsidR="00962D07" w:rsidRDefault="00962D07">
      <w:pPr>
        <w:rPr>
          <w:rFonts w:ascii="Arial" w:eastAsia="Arial" w:hAnsi="Arial" w:cs="Arial"/>
          <w:sz w:val="22"/>
          <w:szCs w:val="22"/>
        </w:rPr>
      </w:pPr>
    </w:p>
    <w:p w14:paraId="4E0B118E" w14:textId="77777777" w:rsidR="00962D07" w:rsidRDefault="00962D07">
      <w:pPr>
        <w:rPr>
          <w:rFonts w:ascii="Arial" w:eastAsia="Arial" w:hAnsi="Arial" w:cs="Arial"/>
          <w:sz w:val="22"/>
          <w:szCs w:val="22"/>
        </w:rPr>
      </w:pPr>
    </w:p>
    <w:p w14:paraId="19AD5938" w14:textId="77777777" w:rsidR="00962D07" w:rsidRDefault="00962D07">
      <w:pPr>
        <w:rPr>
          <w:rFonts w:ascii="Arial" w:eastAsia="Arial" w:hAnsi="Arial" w:cs="Arial"/>
          <w:sz w:val="22"/>
          <w:szCs w:val="22"/>
        </w:rPr>
      </w:pPr>
    </w:p>
    <w:p w14:paraId="2A446AA6" w14:textId="77777777" w:rsidR="00962D07" w:rsidRDefault="00962D07">
      <w:pPr>
        <w:rPr>
          <w:rFonts w:ascii="Arial" w:eastAsia="Arial" w:hAnsi="Arial" w:cs="Arial"/>
          <w:sz w:val="22"/>
          <w:szCs w:val="22"/>
        </w:rPr>
      </w:pPr>
    </w:p>
    <w:p w14:paraId="1DBC29B7" w14:textId="77777777" w:rsidR="00962D07" w:rsidRDefault="00962D07">
      <w:pPr>
        <w:rPr>
          <w:rFonts w:ascii="Arial" w:eastAsia="Arial" w:hAnsi="Arial" w:cs="Arial"/>
          <w:sz w:val="22"/>
          <w:szCs w:val="22"/>
        </w:rPr>
      </w:pPr>
    </w:p>
    <w:p w14:paraId="569908ED" w14:textId="77777777" w:rsidR="00962D07" w:rsidRDefault="00962D07">
      <w:pPr>
        <w:rPr>
          <w:rFonts w:ascii="Arial" w:eastAsia="Arial" w:hAnsi="Arial" w:cs="Arial"/>
          <w:sz w:val="22"/>
          <w:szCs w:val="22"/>
        </w:rPr>
      </w:pPr>
    </w:p>
    <w:p w14:paraId="47F855D2" w14:textId="77777777" w:rsidR="00962D07" w:rsidRDefault="00962D07">
      <w:pPr>
        <w:rPr>
          <w:rFonts w:ascii="Arial" w:eastAsia="Arial" w:hAnsi="Arial" w:cs="Arial"/>
          <w:sz w:val="22"/>
          <w:szCs w:val="22"/>
        </w:rPr>
      </w:pPr>
    </w:p>
    <w:p w14:paraId="1D013E72" w14:textId="77777777" w:rsidR="00962D07" w:rsidRDefault="00962D07">
      <w:pPr>
        <w:rPr>
          <w:rFonts w:ascii="Arial" w:eastAsia="Arial" w:hAnsi="Arial" w:cs="Arial"/>
          <w:sz w:val="22"/>
          <w:szCs w:val="22"/>
        </w:rPr>
      </w:pPr>
    </w:p>
    <w:tbl>
      <w:tblPr>
        <w:tblStyle w:val="afff6"/>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962D07" w14:paraId="795B51DC" w14:textId="77777777">
        <w:trPr>
          <w:trHeight w:val="619"/>
        </w:trPr>
        <w:tc>
          <w:tcPr>
            <w:tcW w:w="8939" w:type="dxa"/>
            <w:shd w:val="clear" w:color="auto" w:fill="1B2559"/>
          </w:tcPr>
          <w:p w14:paraId="53C55722" w14:textId="77777777" w:rsidR="00962D07" w:rsidRDefault="00000000">
            <w:pPr>
              <w:pBdr>
                <w:top w:val="nil"/>
                <w:left w:val="nil"/>
                <w:bottom w:val="nil"/>
                <w:right w:val="nil"/>
                <w:between w:val="nil"/>
              </w:pBdr>
              <w:rPr>
                <w:rFonts w:ascii="Arial" w:eastAsia="Arial" w:hAnsi="Arial" w:cs="Arial"/>
                <w:b/>
                <w:bCs/>
                <w:color w:val="FFFFFF"/>
                <w:sz w:val="22"/>
                <w:szCs w:val="22"/>
              </w:rPr>
            </w:pPr>
            <w:r>
              <w:rPr>
                <w:rFonts w:ascii="Arial" w:eastAsia="Arial" w:hAnsi="Arial" w:cs="Arial"/>
                <w:b/>
                <w:bCs/>
                <w:color w:val="FFFFFF"/>
                <w:sz w:val="22"/>
                <w:szCs w:val="22"/>
              </w:rPr>
              <w:lastRenderedPageBreak/>
              <w:t>Science Communications (10%)</w:t>
            </w:r>
          </w:p>
          <w:p w14:paraId="54AC8446" w14:textId="77777777" w:rsidR="00962D07"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Please describe how you have taken initiative to disseminate your research beyond traditional publications, and outline the impact of these efforts (e.g., audience reach, engagement, awards). 250 words max. </w:t>
            </w:r>
          </w:p>
        </w:tc>
      </w:tr>
      <w:tr w:rsidR="00962D07" w14:paraId="6EC3FD93" w14:textId="77777777">
        <w:trPr>
          <w:trHeight w:val="4155"/>
        </w:trPr>
        <w:tc>
          <w:tcPr>
            <w:tcW w:w="8939" w:type="dxa"/>
          </w:tcPr>
          <w:p w14:paraId="3F605C5C" w14:textId="77777777" w:rsidR="00962D07" w:rsidRDefault="00962D07">
            <w:pPr>
              <w:rPr>
                <w:rFonts w:ascii="Arial" w:eastAsia="Arial" w:hAnsi="Arial" w:cs="Arial"/>
                <w:sz w:val="22"/>
                <w:szCs w:val="22"/>
                <w:u w:val="single"/>
              </w:rPr>
            </w:pPr>
          </w:p>
        </w:tc>
      </w:tr>
    </w:tbl>
    <w:p w14:paraId="6FE3ED88" w14:textId="77777777" w:rsidR="00962D07" w:rsidRDefault="00962D07">
      <w:pPr>
        <w:rPr>
          <w:rFonts w:ascii="Arial" w:eastAsia="Arial" w:hAnsi="Arial" w:cs="Arial"/>
          <w:sz w:val="22"/>
          <w:szCs w:val="22"/>
        </w:rPr>
      </w:pPr>
    </w:p>
    <w:tbl>
      <w:tblPr>
        <w:tblStyle w:val="afff7"/>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962D07" w14:paraId="02B1E1F8" w14:textId="77777777">
        <w:trPr>
          <w:trHeight w:val="575"/>
        </w:trPr>
        <w:tc>
          <w:tcPr>
            <w:tcW w:w="8939" w:type="dxa"/>
            <w:shd w:val="clear" w:color="auto" w:fill="1B2559"/>
          </w:tcPr>
          <w:p w14:paraId="161C616F" w14:textId="77777777" w:rsidR="00962D07" w:rsidRDefault="00000000">
            <w:pPr>
              <w:pBdr>
                <w:top w:val="nil"/>
                <w:left w:val="nil"/>
                <w:bottom w:val="nil"/>
                <w:right w:val="nil"/>
                <w:between w:val="nil"/>
              </w:pBdr>
              <w:rPr>
                <w:rFonts w:ascii="Arial" w:eastAsia="Arial" w:hAnsi="Arial" w:cs="Arial"/>
                <w:b/>
                <w:bCs/>
                <w:color w:val="FFFFFF"/>
                <w:sz w:val="22"/>
                <w:szCs w:val="22"/>
              </w:rPr>
            </w:pPr>
            <w:r>
              <w:rPr>
                <w:rFonts w:ascii="Arial" w:eastAsia="Arial" w:hAnsi="Arial" w:cs="Arial"/>
                <w:b/>
                <w:bCs/>
                <w:color w:val="FFFFFF"/>
                <w:sz w:val="22"/>
                <w:szCs w:val="22"/>
              </w:rPr>
              <w:t>Leadership (10%)</w:t>
            </w:r>
          </w:p>
          <w:p w14:paraId="59D2AFDF" w14:textId="77777777" w:rsidR="00962D07"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Please describe any relevant leadership activities you have recently undertaken (e.g., committee or society roles, student supervision, community service, institutional contributions). 250 words max.</w:t>
            </w:r>
          </w:p>
        </w:tc>
      </w:tr>
      <w:tr w:rsidR="00962D07" w14:paraId="349AD048" w14:textId="77777777">
        <w:trPr>
          <w:trHeight w:val="4566"/>
        </w:trPr>
        <w:tc>
          <w:tcPr>
            <w:tcW w:w="8939" w:type="dxa"/>
          </w:tcPr>
          <w:p w14:paraId="7D36A668" w14:textId="77777777" w:rsidR="00962D07" w:rsidRDefault="00962D07">
            <w:pPr>
              <w:pBdr>
                <w:top w:val="nil"/>
                <w:left w:val="nil"/>
                <w:bottom w:val="nil"/>
                <w:right w:val="nil"/>
                <w:between w:val="nil"/>
              </w:pBdr>
              <w:rPr>
                <w:rFonts w:ascii="Arial" w:eastAsia="Arial" w:hAnsi="Arial" w:cs="Arial"/>
                <w:color w:val="000000"/>
                <w:sz w:val="22"/>
                <w:szCs w:val="22"/>
              </w:rPr>
            </w:pPr>
          </w:p>
        </w:tc>
      </w:tr>
    </w:tbl>
    <w:p w14:paraId="3235254F" w14:textId="77777777" w:rsidR="00962D07" w:rsidRDefault="00962D07">
      <w:pPr>
        <w:rPr>
          <w:rFonts w:ascii="Arial" w:eastAsia="Arial" w:hAnsi="Arial" w:cs="Arial"/>
          <w:sz w:val="22"/>
          <w:szCs w:val="22"/>
        </w:rPr>
      </w:pPr>
    </w:p>
    <w:tbl>
      <w:tblPr>
        <w:tblStyle w:val="a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62D07" w14:paraId="2A960FD7" w14:textId="77777777">
        <w:trPr>
          <w:trHeight w:val="1160"/>
        </w:trPr>
        <w:tc>
          <w:tcPr>
            <w:tcW w:w="9016" w:type="dxa"/>
            <w:shd w:val="clear" w:color="auto" w:fill="1B2559"/>
          </w:tcPr>
          <w:p w14:paraId="3BE528A8" w14:textId="77777777" w:rsidR="00962D07" w:rsidRDefault="00000000">
            <w:pPr>
              <w:rPr>
                <w:rFonts w:ascii="Arial" w:eastAsia="Arial" w:hAnsi="Arial" w:cs="Arial"/>
                <w:b/>
                <w:bCs/>
                <w:color w:val="FFFFFF"/>
                <w:sz w:val="22"/>
                <w:szCs w:val="22"/>
              </w:rPr>
            </w:pPr>
            <w:r>
              <w:rPr>
                <w:rFonts w:ascii="Arial" w:eastAsia="Arial" w:hAnsi="Arial" w:cs="Arial"/>
                <w:b/>
                <w:bCs/>
                <w:color w:val="FFFFFF"/>
                <w:sz w:val="22"/>
                <w:szCs w:val="22"/>
              </w:rPr>
              <w:t xml:space="preserve">Budget for this application </w:t>
            </w:r>
          </w:p>
          <w:p w14:paraId="61559084" w14:textId="77777777" w:rsidR="00962D07" w:rsidRDefault="00000000">
            <w:pPr>
              <w:rPr>
                <w:rFonts w:ascii="Arial" w:eastAsia="Arial" w:hAnsi="Arial" w:cs="Arial"/>
                <w:color w:val="FFFFFF"/>
                <w:sz w:val="22"/>
                <w:szCs w:val="22"/>
              </w:rPr>
            </w:pPr>
            <w:r>
              <w:rPr>
                <w:rFonts w:ascii="Arial" w:eastAsia="Arial" w:hAnsi="Arial" w:cs="Arial"/>
                <w:color w:val="FFFFFF"/>
                <w:sz w:val="22"/>
                <w:szCs w:val="22"/>
              </w:rPr>
              <w:t xml:space="preserve">A detailed budget is not required at the application stage. However, successful applicants will be required to provide a breakdown and justification of expenses associated with conference travel. Supporting documentation (e.g., receipts or invoices for registration, flights and accommodation) will be required. </w:t>
            </w:r>
          </w:p>
        </w:tc>
      </w:tr>
    </w:tbl>
    <w:p w14:paraId="59EA768F" w14:textId="77777777" w:rsidR="00962D07" w:rsidRDefault="00000000">
      <w:pPr>
        <w:rPr>
          <w:rFonts w:ascii="Arial" w:eastAsia="Arial" w:hAnsi="Arial" w:cs="Arial"/>
          <w:b/>
          <w:bCs/>
          <w:sz w:val="22"/>
          <w:szCs w:val="22"/>
        </w:rPr>
      </w:pPr>
      <w:r>
        <w:rPr>
          <w:rFonts w:ascii="Arial" w:eastAsia="Arial" w:hAnsi="Arial" w:cs="Arial"/>
          <w:sz w:val="22"/>
          <w:szCs w:val="22"/>
        </w:rPr>
        <w:t xml:space="preserve">Note: Grants will be awarded up to a value of </w:t>
      </w:r>
      <w:r>
        <w:rPr>
          <w:rFonts w:ascii="Arial" w:eastAsia="Arial" w:hAnsi="Arial" w:cs="Arial"/>
          <w:b/>
          <w:bCs/>
          <w:sz w:val="22"/>
          <w:szCs w:val="22"/>
        </w:rPr>
        <w:t>$500</w:t>
      </w:r>
    </w:p>
    <w:p w14:paraId="12D3226B" w14:textId="77777777" w:rsidR="00962D07" w:rsidRDefault="00962D07">
      <w:pPr>
        <w:rPr>
          <w:rFonts w:ascii="Arial" w:eastAsia="Arial" w:hAnsi="Arial" w:cs="Arial"/>
          <w:sz w:val="22"/>
          <w:szCs w:val="22"/>
        </w:rPr>
      </w:pPr>
    </w:p>
    <w:p w14:paraId="48DC2DE0" w14:textId="77777777" w:rsidR="00962D07" w:rsidRDefault="00962D07">
      <w:pPr>
        <w:rPr>
          <w:rFonts w:ascii="Arial" w:eastAsia="Arial" w:hAnsi="Arial" w:cs="Arial"/>
          <w:sz w:val="22"/>
          <w:szCs w:val="22"/>
        </w:rPr>
      </w:pPr>
    </w:p>
    <w:p w14:paraId="41D8BD65" w14:textId="77777777" w:rsidR="00962D07" w:rsidRDefault="00962D07">
      <w:pPr>
        <w:rPr>
          <w:rFonts w:ascii="Arial" w:eastAsia="Arial" w:hAnsi="Arial" w:cs="Arial"/>
          <w:sz w:val="22"/>
          <w:szCs w:val="22"/>
        </w:rPr>
      </w:pPr>
    </w:p>
    <w:p w14:paraId="32E6AF6C" w14:textId="77777777" w:rsidR="00962D07" w:rsidRDefault="00000000">
      <w:pPr>
        <w:numPr>
          <w:ilvl w:val="0"/>
          <w:numId w:val="1"/>
        </w:numPr>
        <w:ind w:left="360"/>
        <w:rPr>
          <w:rFonts w:ascii="Arial" w:eastAsia="Arial" w:hAnsi="Arial" w:cs="Arial"/>
          <w:b/>
          <w:bCs/>
          <w:sz w:val="28"/>
          <w:szCs w:val="28"/>
        </w:rPr>
      </w:pPr>
      <w:r>
        <w:rPr>
          <w:rFonts w:ascii="Arial" w:eastAsia="Arial" w:hAnsi="Arial" w:cs="Arial"/>
          <w:b/>
          <w:bCs/>
          <w:sz w:val="28"/>
          <w:szCs w:val="28"/>
        </w:rPr>
        <w:lastRenderedPageBreak/>
        <w:t>Research Opportunity and Performance Evidence (ROPE) Statement (OPTIONAL)</w:t>
      </w:r>
    </w:p>
    <w:p w14:paraId="56E49302" w14:textId="77777777" w:rsidR="00962D07" w:rsidRDefault="00962D07">
      <w:pPr>
        <w:ind w:left="720"/>
        <w:rPr>
          <w:rFonts w:ascii="Arial" w:eastAsia="Arial" w:hAnsi="Arial" w:cs="Arial"/>
          <w:b/>
          <w:bCs/>
          <w:sz w:val="28"/>
          <w:szCs w:val="28"/>
        </w:rPr>
      </w:pPr>
    </w:p>
    <w:sdt>
      <w:sdtPr>
        <w:tag w:val="goog_rdk_8"/>
        <w:id w:val="-1840153496"/>
        <w:lock w:val="contentLocked"/>
      </w:sdtPr>
      <w:sdtContent>
        <w:tbl>
          <w:tblPr>
            <w:tblStyle w:val="afff9"/>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0"/>
          </w:tblGrid>
          <w:tr w:rsidR="00962D07" w14:paraId="1B2A3770" w14:textId="77777777">
            <w:trPr>
              <w:trHeight w:val="575"/>
            </w:trPr>
            <w:tc>
              <w:tcPr>
                <w:tcW w:w="8910" w:type="dxa"/>
                <w:shd w:val="clear" w:color="auto" w:fill="1B2559"/>
              </w:tcPr>
              <w:p w14:paraId="19E8863A" w14:textId="77777777" w:rsidR="00962D07" w:rsidRDefault="00000000">
                <w:pPr>
                  <w:rPr>
                    <w:rFonts w:ascii="Arial" w:eastAsia="Arial" w:hAnsi="Arial" w:cs="Arial"/>
                    <w:b/>
                    <w:bCs/>
                    <w:color w:val="FFFFFF"/>
                    <w:sz w:val="22"/>
                    <w:szCs w:val="22"/>
                  </w:rPr>
                </w:pPr>
                <w:r>
                  <w:rPr>
                    <w:rFonts w:ascii="Arial" w:eastAsia="Arial" w:hAnsi="Arial" w:cs="Arial"/>
                    <w:b/>
                    <w:bCs/>
                    <w:color w:val="FFFFFF"/>
                    <w:sz w:val="22"/>
                    <w:szCs w:val="22"/>
                  </w:rPr>
                  <w:t xml:space="preserve">Research Opportunity and Performance Evidence (ROPE) Statement </w:t>
                </w:r>
              </w:p>
              <w:p w14:paraId="08721206" w14:textId="77777777" w:rsidR="00962D07" w:rsidRDefault="00000000">
                <w:pPr>
                  <w:rPr>
                    <w:rFonts w:ascii="Arial" w:eastAsia="Arial" w:hAnsi="Arial" w:cs="Arial"/>
                    <w:color w:val="FFFFFF"/>
                    <w:sz w:val="22"/>
                    <w:szCs w:val="22"/>
                  </w:rPr>
                </w:pPr>
                <w:r>
                  <w:rPr>
                    <w:rFonts w:ascii="Arial" w:eastAsia="Arial" w:hAnsi="Arial" w:cs="Arial"/>
                    <w:color w:val="FFFFFF"/>
                    <w:sz w:val="22"/>
                    <w:szCs w:val="22"/>
                  </w:rPr>
                  <w:t>Please outline any significant interruptions to your research over the past three years, and/or any financial barriers that have limited your ability to attend conferences. Statements should be clear, contextualised, and constructively presented, outlining the nature of the interruption and its impact on your productivity (e.g., parental leave, lab environment, financial constraints). 300 words max.</w:t>
                </w:r>
              </w:p>
            </w:tc>
          </w:tr>
          <w:tr w:rsidR="00962D07" w14:paraId="59E97C89" w14:textId="77777777">
            <w:trPr>
              <w:trHeight w:val="3030"/>
            </w:trPr>
            <w:tc>
              <w:tcPr>
                <w:tcW w:w="8910" w:type="dxa"/>
              </w:tcPr>
              <w:p w14:paraId="3D9D9390" w14:textId="77777777" w:rsidR="00962D07" w:rsidRDefault="00962D07">
                <w:pPr>
                  <w:rPr>
                    <w:rFonts w:ascii="Arial" w:eastAsia="Arial" w:hAnsi="Arial" w:cs="Arial"/>
                    <w:sz w:val="22"/>
                    <w:szCs w:val="22"/>
                  </w:rPr>
                </w:pPr>
              </w:p>
              <w:p w14:paraId="6132C6EA" w14:textId="77777777" w:rsidR="00962D07" w:rsidRDefault="00962D07">
                <w:pPr>
                  <w:rPr>
                    <w:rFonts w:ascii="Arial" w:eastAsia="Arial" w:hAnsi="Arial" w:cs="Arial"/>
                    <w:sz w:val="22"/>
                    <w:szCs w:val="22"/>
                  </w:rPr>
                </w:pPr>
              </w:p>
              <w:p w14:paraId="7405E369" w14:textId="77777777" w:rsidR="00962D07" w:rsidRDefault="00962D07">
                <w:pPr>
                  <w:rPr>
                    <w:rFonts w:ascii="Arial" w:eastAsia="Arial" w:hAnsi="Arial" w:cs="Arial"/>
                    <w:sz w:val="22"/>
                    <w:szCs w:val="22"/>
                  </w:rPr>
                </w:pPr>
              </w:p>
              <w:p w14:paraId="20F21C45" w14:textId="77777777" w:rsidR="00962D07" w:rsidRDefault="00962D07">
                <w:pPr>
                  <w:rPr>
                    <w:rFonts w:ascii="Arial" w:eastAsia="Arial" w:hAnsi="Arial" w:cs="Arial"/>
                    <w:sz w:val="22"/>
                    <w:szCs w:val="22"/>
                  </w:rPr>
                </w:pPr>
              </w:p>
              <w:p w14:paraId="033356EA" w14:textId="77777777" w:rsidR="00962D07" w:rsidRDefault="00962D07">
                <w:pPr>
                  <w:rPr>
                    <w:rFonts w:ascii="Arial" w:eastAsia="Arial" w:hAnsi="Arial" w:cs="Arial"/>
                    <w:sz w:val="22"/>
                    <w:szCs w:val="22"/>
                  </w:rPr>
                </w:pPr>
              </w:p>
              <w:p w14:paraId="639A0C4C" w14:textId="77777777" w:rsidR="00962D07" w:rsidRDefault="00962D07">
                <w:pPr>
                  <w:rPr>
                    <w:rFonts w:ascii="Arial" w:eastAsia="Arial" w:hAnsi="Arial" w:cs="Arial"/>
                    <w:sz w:val="22"/>
                    <w:szCs w:val="22"/>
                  </w:rPr>
                </w:pPr>
              </w:p>
              <w:p w14:paraId="27D6AFC8" w14:textId="77777777" w:rsidR="00962D07" w:rsidRDefault="00962D07">
                <w:pPr>
                  <w:rPr>
                    <w:rFonts w:ascii="Arial" w:eastAsia="Arial" w:hAnsi="Arial" w:cs="Arial"/>
                    <w:sz w:val="22"/>
                    <w:szCs w:val="22"/>
                  </w:rPr>
                </w:pPr>
              </w:p>
              <w:p w14:paraId="722252E9" w14:textId="77777777" w:rsidR="00962D07" w:rsidRDefault="00962D07">
                <w:pPr>
                  <w:rPr>
                    <w:rFonts w:ascii="Arial" w:eastAsia="Arial" w:hAnsi="Arial" w:cs="Arial"/>
                    <w:sz w:val="22"/>
                    <w:szCs w:val="22"/>
                  </w:rPr>
                </w:pPr>
              </w:p>
              <w:p w14:paraId="29D3AAE2" w14:textId="77777777" w:rsidR="00962D07" w:rsidRDefault="00962D07">
                <w:pPr>
                  <w:rPr>
                    <w:rFonts w:ascii="Arial" w:eastAsia="Arial" w:hAnsi="Arial" w:cs="Arial"/>
                    <w:sz w:val="22"/>
                    <w:szCs w:val="22"/>
                  </w:rPr>
                </w:pPr>
              </w:p>
              <w:p w14:paraId="384F6BDB" w14:textId="77777777" w:rsidR="00962D07" w:rsidRDefault="00000000">
                <w:pPr>
                  <w:rPr>
                    <w:rFonts w:ascii="Arial" w:eastAsia="Arial" w:hAnsi="Arial" w:cs="Arial"/>
                    <w:sz w:val="22"/>
                    <w:szCs w:val="22"/>
                  </w:rPr>
                </w:pPr>
              </w:p>
            </w:tc>
          </w:tr>
        </w:tbl>
      </w:sdtContent>
    </w:sdt>
    <w:p w14:paraId="6D5B74A6" w14:textId="77777777" w:rsidR="00962D07" w:rsidRDefault="00962D07">
      <w:pPr>
        <w:ind w:left="720"/>
        <w:rPr>
          <w:rFonts w:ascii="Arial" w:eastAsia="Arial" w:hAnsi="Arial" w:cs="Arial"/>
          <w:b/>
          <w:bCs/>
          <w:sz w:val="28"/>
          <w:szCs w:val="28"/>
        </w:rPr>
      </w:pPr>
    </w:p>
    <w:p w14:paraId="6896FF2F" w14:textId="77777777" w:rsidR="00962D07" w:rsidRDefault="00962D07">
      <w:pPr>
        <w:rPr>
          <w:rFonts w:ascii="Arial" w:eastAsia="Arial" w:hAnsi="Arial" w:cs="Arial"/>
          <w:sz w:val="22"/>
          <w:szCs w:val="22"/>
        </w:rPr>
      </w:pPr>
    </w:p>
    <w:p w14:paraId="03C8AA16" w14:textId="77777777" w:rsidR="00962D07" w:rsidRDefault="00962D07">
      <w:pPr>
        <w:rPr>
          <w:rFonts w:ascii="Arial" w:eastAsia="Arial" w:hAnsi="Arial" w:cs="Arial"/>
          <w:sz w:val="22"/>
          <w:szCs w:val="22"/>
        </w:rPr>
      </w:pPr>
    </w:p>
    <w:p w14:paraId="4431B2B5" w14:textId="77777777" w:rsidR="00962D07" w:rsidRDefault="00962D07">
      <w:pPr>
        <w:rPr>
          <w:rFonts w:ascii="Arial" w:eastAsia="Arial" w:hAnsi="Arial" w:cs="Arial"/>
          <w:sz w:val="22"/>
          <w:szCs w:val="22"/>
        </w:rPr>
      </w:pPr>
    </w:p>
    <w:p w14:paraId="41A1A3BE" w14:textId="77777777" w:rsidR="00962D07" w:rsidRDefault="00962D07">
      <w:pPr>
        <w:rPr>
          <w:rFonts w:ascii="Arial" w:eastAsia="Arial" w:hAnsi="Arial" w:cs="Arial"/>
          <w:b/>
          <w:bCs/>
          <w:sz w:val="22"/>
          <w:szCs w:val="22"/>
          <w:highlight w:val="yellow"/>
        </w:rPr>
      </w:pPr>
    </w:p>
    <w:p w14:paraId="71138FA1" w14:textId="77777777" w:rsidR="00962D07" w:rsidRDefault="00962D07">
      <w:pPr>
        <w:rPr>
          <w:rFonts w:ascii="Arial" w:eastAsia="Arial" w:hAnsi="Arial" w:cs="Arial"/>
          <w:sz w:val="22"/>
          <w:szCs w:val="22"/>
        </w:rPr>
      </w:pPr>
    </w:p>
    <w:p w14:paraId="167A0B00" w14:textId="77777777" w:rsidR="00962D07" w:rsidRDefault="00962D07">
      <w:pPr>
        <w:rPr>
          <w:rFonts w:ascii="Arial" w:eastAsia="Arial" w:hAnsi="Arial" w:cs="Arial"/>
          <w:sz w:val="22"/>
          <w:szCs w:val="22"/>
        </w:rPr>
      </w:pPr>
    </w:p>
    <w:p w14:paraId="6304CE0C" w14:textId="77777777" w:rsidR="00962D07" w:rsidRDefault="00962D07">
      <w:pPr>
        <w:rPr>
          <w:rFonts w:ascii="Arial" w:eastAsia="Arial" w:hAnsi="Arial" w:cs="Arial"/>
          <w:sz w:val="22"/>
          <w:szCs w:val="22"/>
        </w:rPr>
      </w:pPr>
    </w:p>
    <w:p w14:paraId="4A619466" w14:textId="77777777" w:rsidR="00962D07" w:rsidRDefault="00962D07">
      <w:pPr>
        <w:rPr>
          <w:rFonts w:ascii="Arial" w:eastAsia="Arial" w:hAnsi="Arial" w:cs="Arial"/>
          <w:sz w:val="22"/>
          <w:szCs w:val="22"/>
        </w:rPr>
      </w:pPr>
    </w:p>
    <w:p w14:paraId="1C86F86E" w14:textId="77777777" w:rsidR="00962D07" w:rsidRDefault="00962D07">
      <w:pPr>
        <w:rPr>
          <w:rFonts w:ascii="Arial" w:eastAsia="Arial" w:hAnsi="Arial" w:cs="Arial"/>
          <w:sz w:val="22"/>
          <w:szCs w:val="22"/>
        </w:rPr>
      </w:pPr>
    </w:p>
    <w:p w14:paraId="00F5529B" w14:textId="77777777" w:rsidR="00962D07" w:rsidRDefault="00962D07">
      <w:pPr>
        <w:rPr>
          <w:rFonts w:ascii="Arial" w:eastAsia="Arial" w:hAnsi="Arial" w:cs="Arial"/>
          <w:sz w:val="22"/>
          <w:szCs w:val="22"/>
        </w:rPr>
      </w:pPr>
    </w:p>
    <w:p w14:paraId="5E6EB217" w14:textId="77777777" w:rsidR="00962D07" w:rsidRDefault="00962D07">
      <w:pPr>
        <w:rPr>
          <w:rFonts w:ascii="Arial" w:eastAsia="Arial" w:hAnsi="Arial" w:cs="Arial"/>
          <w:sz w:val="22"/>
          <w:szCs w:val="22"/>
        </w:rPr>
      </w:pPr>
    </w:p>
    <w:p w14:paraId="57B2F585" w14:textId="77777777" w:rsidR="00962D07" w:rsidRDefault="00962D07">
      <w:pPr>
        <w:rPr>
          <w:rFonts w:ascii="Arial" w:eastAsia="Arial" w:hAnsi="Arial" w:cs="Arial"/>
          <w:sz w:val="22"/>
          <w:szCs w:val="22"/>
        </w:rPr>
      </w:pPr>
    </w:p>
    <w:p w14:paraId="0781DA78" w14:textId="77777777" w:rsidR="00962D07" w:rsidRDefault="00962D07">
      <w:pPr>
        <w:rPr>
          <w:rFonts w:ascii="Arial" w:eastAsia="Arial" w:hAnsi="Arial" w:cs="Arial"/>
          <w:sz w:val="22"/>
          <w:szCs w:val="22"/>
        </w:rPr>
      </w:pPr>
    </w:p>
    <w:p w14:paraId="1BA6D755" w14:textId="77777777" w:rsidR="00962D07" w:rsidRDefault="00962D07">
      <w:pPr>
        <w:rPr>
          <w:rFonts w:ascii="Arial" w:eastAsia="Arial" w:hAnsi="Arial" w:cs="Arial"/>
          <w:sz w:val="22"/>
          <w:szCs w:val="22"/>
        </w:rPr>
      </w:pPr>
    </w:p>
    <w:p w14:paraId="6A9F9205" w14:textId="77777777" w:rsidR="00962D07" w:rsidRDefault="00962D07">
      <w:pPr>
        <w:rPr>
          <w:rFonts w:ascii="Arial" w:eastAsia="Arial" w:hAnsi="Arial" w:cs="Arial"/>
          <w:sz w:val="22"/>
          <w:szCs w:val="22"/>
        </w:rPr>
      </w:pPr>
    </w:p>
    <w:p w14:paraId="06B1C839" w14:textId="77777777" w:rsidR="00962D07" w:rsidRDefault="00962D07">
      <w:pPr>
        <w:rPr>
          <w:rFonts w:ascii="Arial" w:eastAsia="Arial" w:hAnsi="Arial" w:cs="Arial"/>
          <w:sz w:val="22"/>
          <w:szCs w:val="22"/>
        </w:rPr>
      </w:pPr>
    </w:p>
    <w:p w14:paraId="6D5AF697" w14:textId="77777777" w:rsidR="00962D07" w:rsidRDefault="00962D07">
      <w:pPr>
        <w:rPr>
          <w:rFonts w:ascii="Arial" w:eastAsia="Arial" w:hAnsi="Arial" w:cs="Arial"/>
          <w:sz w:val="22"/>
          <w:szCs w:val="22"/>
        </w:rPr>
      </w:pPr>
    </w:p>
    <w:p w14:paraId="55B2EE6C" w14:textId="77777777" w:rsidR="00962D07" w:rsidRDefault="00962D07">
      <w:pPr>
        <w:rPr>
          <w:rFonts w:ascii="Arial" w:eastAsia="Arial" w:hAnsi="Arial" w:cs="Arial"/>
          <w:sz w:val="22"/>
          <w:szCs w:val="22"/>
        </w:rPr>
      </w:pPr>
    </w:p>
    <w:p w14:paraId="4C7190E8" w14:textId="77777777" w:rsidR="00962D07" w:rsidRDefault="00962D07">
      <w:pPr>
        <w:rPr>
          <w:rFonts w:ascii="Arial" w:eastAsia="Arial" w:hAnsi="Arial" w:cs="Arial"/>
          <w:sz w:val="22"/>
          <w:szCs w:val="22"/>
        </w:rPr>
      </w:pPr>
    </w:p>
    <w:p w14:paraId="3BD0EECC" w14:textId="77777777" w:rsidR="00962D07" w:rsidRDefault="00962D07">
      <w:pPr>
        <w:rPr>
          <w:rFonts w:ascii="Arial" w:eastAsia="Arial" w:hAnsi="Arial" w:cs="Arial"/>
          <w:sz w:val="22"/>
          <w:szCs w:val="22"/>
        </w:rPr>
      </w:pPr>
    </w:p>
    <w:p w14:paraId="5965CBC5" w14:textId="77777777" w:rsidR="00962D07" w:rsidRDefault="00962D07">
      <w:pPr>
        <w:rPr>
          <w:rFonts w:ascii="Arial" w:eastAsia="Arial" w:hAnsi="Arial" w:cs="Arial"/>
          <w:sz w:val="22"/>
          <w:szCs w:val="22"/>
        </w:rPr>
      </w:pPr>
    </w:p>
    <w:p w14:paraId="31471F3B" w14:textId="77777777" w:rsidR="00962D07" w:rsidRDefault="00962D07">
      <w:pPr>
        <w:rPr>
          <w:rFonts w:ascii="Arial" w:eastAsia="Arial" w:hAnsi="Arial" w:cs="Arial"/>
          <w:sz w:val="22"/>
          <w:szCs w:val="22"/>
        </w:rPr>
      </w:pPr>
    </w:p>
    <w:p w14:paraId="1085EC09" w14:textId="77777777" w:rsidR="00962D07" w:rsidRDefault="00962D07">
      <w:pPr>
        <w:rPr>
          <w:rFonts w:ascii="Arial" w:eastAsia="Arial" w:hAnsi="Arial" w:cs="Arial"/>
          <w:sz w:val="22"/>
          <w:szCs w:val="22"/>
        </w:rPr>
      </w:pPr>
    </w:p>
    <w:p w14:paraId="7CBCC153" w14:textId="77777777" w:rsidR="00962D07" w:rsidRDefault="00962D07">
      <w:pPr>
        <w:rPr>
          <w:rFonts w:ascii="Arial" w:eastAsia="Arial" w:hAnsi="Arial" w:cs="Arial"/>
          <w:sz w:val="22"/>
          <w:szCs w:val="22"/>
        </w:rPr>
      </w:pPr>
    </w:p>
    <w:p w14:paraId="705185DC" w14:textId="77777777" w:rsidR="00962D07" w:rsidRDefault="00962D07">
      <w:pPr>
        <w:rPr>
          <w:rFonts w:ascii="Arial" w:eastAsia="Arial" w:hAnsi="Arial" w:cs="Arial"/>
          <w:sz w:val="22"/>
          <w:szCs w:val="22"/>
        </w:rPr>
      </w:pPr>
    </w:p>
    <w:p w14:paraId="02893ABE" w14:textId="77777777" w:rsidR="00962D07" w:rsidRDefault="00962D07">
      <w:pPr>
        <w:rPr>
          <w:rFonts w:ascii="Arial" w:eastAsia="Arial" w:hAnsi="Arial" w:cs="Arial"/>
          <w:sz w:val="22"/>
          <w:szCs w:val="22"/>
        </w:rPr>
      </w:pPr>
    </w:p>
    <w:p w14:paraId="659F3B33" w14:textId="77777777" w:rsidR="00962D07" w:rsidRDefault="00962D07">
      <w:pPr>
        <w:rPr>
          <w:rFonts w:ascii="Arial" w:eastAsia="Arial" w:hAnsi="Arial" w:cs="Arial"/>
          <w:sz w:val="22"/>
          <w:szCs w:val="22"/>
        </w:rPr>
      </w:pPr>
    </w:p>
    <w:p w14:paraId="28AF0BDE" w14:textId="77777777" w:rsidR="00962D07" w:rsidRDefault="00962D07">
      <w:pPr>
        <w:rPr>
          <w:rFonts w:ascii="Arial" w:eastAsia="Arial" w:hAnsi="Arial" w:cs="Arial"/>
          <w:sz w:val="22"/>
          <w:szCs w:val="22"/>
        </w:rPr>
      </w:pPr>
    </w:p>
    <w:p w14:paraId="5E670330" w14:textId="77777777" w:rsidR="00962D07" w:rsidRDefault="00962D07">
      <w:pPr>
        <w:rPr>
          <w:rFonts w:ascii="Arial" w:eastAsia="Arial" w:hAnsi="Arial" w:cs="Arial"/>
          <w:sz w:val="22"/>
          <w:szCs w:val="22"/>
        </w:rPr>
      </w:pPr>
    </w:p>
    <w:p w14:paraId="30F2237A" w14:textId="77777777" w:rsidR="00962D07" w:rsidRDefault="00962D07">
      <w:pPr>
        <w:rPr>
          <w:rFonts w:ascii="Arial" w:eastAsia="Arial" w:hAnsi="Arial" w:cs="Arial"/>
          <w:sz w:val="22"/>
          <w:szCs w:val="22"/>
        </w:rPr>
      </w:pPr>
    </w:p>
    <w:p w14:paraId="5447CD65" w14:textId="77777777" w:rsidR="00962D07" w:rsidRDefault="00962D07">
      <w:pPr>
        <w:rPr>
          <w:rFonts w:ascii="Arial" w:eastAsia="Arial" w:hAnsi="Arial" w:cs="Arial"/>
          <w:sz w:val="22"/>
          <w:szCs w:val="22"/>
        </w:rPr>
      </w:pPr>
    </w:p>
    <w:p w14:paraId="619F7FDE" w14:textId="77777777" w:rsidR="00962D07" w:rsidRDefault="00962D07">
      <w:pPr>
        <w:rPr>
          <w:rFonts w:ascii="Arial" w:eastAsia="Arial" w:hAnsi="Arial" w:cs="Arial"/>
          <w:sz w:val="22"/>
          <w:szCs w:val="22"/>
        </w:rPr>
      </w:pPr>
    </w:p>
    <w:p w14:paraId="3EF9623B" w14:textId="77777777" w:rsidR="00962D07" w:rsidRDefault="00962D07">
      <w:pPr>
        <w:rPr>
          <w:rFonts w:ascii="Arial" w:eastAsia="Arial" w:hAnsi="Arial" w:cs="Arial"/>
          <w:sz w:val="22"/>
          <w:szCs w:val="22"/>
        </w:rPr>
      </w:pPr>
    </w:p>
    <w:p w14:paraId="003A5192" w14:textId="77777777" w:rsidR="00962D07" w:rsidRDefault="00962D07">
      <w:pPr>
        <w:rPr>
          <w:rFonts w:ascii="Arial" w:eastAsia="Arial" w:hAnsi="Arial" w:cs="Arial"/>
          <w:sz w:val="22"/>
          <w:szCs w:val="22"/>
        </w:rPr>
      </w:pPr>
    </w:p>
    <w:p w14:paraId="5858033D" w14:textId="77777777" w:rsidR="00962D07" w:rsidRDefault="00962D07">
      <w:pPr>
        <w:rPr>
          <w:rFonts w:ascii="Arial" w:eastAsia="Arial" w:hAnsi="Arial" w:cs="Arial"/>
          <w:sz w:val="22"/>
          <w:szCs w:val="22"/>
        </w:rPr>
      </w:pPr>
    </w:p>
    <w:sdt>
      <w:sdtPr>
        <w:tag w:val="goog_rdk_9"/>
        <w:id w:val="84796979"/>
        <w:lock w:val="contentLocked"/>
      </w:sdtPr>
      <w:sdtContent>
        <w:tbl>
          <w:tblPr>
            <w:tblStyle w:val="afffa"/>
            <w:tblpPr w:leftFromText="180" w:rightFromText="180" w:topFromText="180" w:bottomFromText="180" w:horzAnchor="margin" w:tblpX="-135" w:tblpY="90"/>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275"/>
          </w:tblGrid>
          <w:tr w:rsidR="00962D07" w14:paraId="488C6BF5" w14:textId="77777777">
            <w:trPr>
              <w:trHeight w:val="613"/>
            </w:trPr>
            <w:tc>
              <w:tcPr>
                <w:tcW w:w="7650" w:type="dxa"/>
                <w:shd w:val="clear" w:color="auto" w:fill="1B2559"/>
              </w:tcPr>
              <w:p w14:paraId="438113A7" w14:textId="77777777" w:rsidR="00962D07" w:rsidRDefault="00962D07">
                <w:pPr>
                  <w:rPr>
                    <w:rFonts w:ascii="Arial" w:eastAsia="Arial" w:hAnsi="Arial" w:cs="Arial"/>
                    <w:b/>
                    <w:bCs/>
                    <w:color w:val="FFFFFF"/>
                    <w:sz w:val="16"/>
                    <w:szCs w:val="16"/>
                  </w:rPr>
                </w:pPr>
              </w:p>
              <w:p w14:paraId="49DBC363" w14:textId="77777777" w:rsidR="00962D07" w:rsidRDefault="00000000">
                <w:pPr>
                  <w:rPr>
                    <w:rFonts w:ascii="Arial" w:eastAsia="Arial" w:hAnsi="Arial" w:cs="Arial"/>
                    <w:b/>
                    <w:bCs/>
                    <w:sz w:val="22"/>
                    <w:szCs w:val="22"/>
                  </w:rPr>
                </w:pPr>
                <w:r>
                  <w:rPr>
                    <w:rFonts w:ascii="Arial" w:eastAsia="Arial" w:hAnsi="Arial" w:cs="Arial"/>
                    <w:b/>
                    <w:bCs/>
                    <w:color w:val="FFFFFF"/>
                    <w:sz w:val="22"/>
                    <w:szCs w:val="22"/>
                  </w:rPr>
                  <w:t>Judging Criteria</w:t>
                </w:r>
              </w:p>
            </w:tc>
            <w:tc>
              <w:tcPr>
                <w:tcW w:w="1275" w:type="dxa"/>
                <w:shd w:val="clear" w:color="auto" w:fill="1B2559"/>
              </w:tcPr>
              <w:p w14:paraId="0EE37F04" w14:textId="77777777" w:rsidR="00962D07" w:rsidRDefault="00000000">
                <w:pPr>
                  <w:ind w:hanging="90"/>
                  <w:jc w:val="center"/>
                  <w:rPr>
                    <w:rFonts w:ascii="Arial" w:eastAsia="Arial" w:hAnsi="Arial" w:cs="Arial"/>
                    <w:b/>
                    <w:bCs/>
                    <w:sz w:val="22"/>
                    <w:szCs w:val="22"/>
                  </w:rPr>
                </w:pPr>
                <w:r>
                  <w:rPr>
                    <w:rFonts w:ascii="Arial" w:eastAsia="Arial" w:hAnsi="Arial" w:cs="Arial"/>
                    <w:b/>
                    <w:bCs/>
                    <w:color w:val="FFFFFF"/>
                    <w:sz w:val="22"/>
                    <w:szCs w:val="22"/>
                  </w:rPr>
                  <w:t>Weighting (/100)</w:t>
                </w:r>
              </w:p>
            </w:tc>
          </w:tr>
          <w:tr w:rsidR="00962D07" w14:paraId="4177DB72" w14:textId="77777777">
            <w:trPr>
              <w:trHeight w:val="341"/>
            </w:trPr>
            <w:tc>
              <w:tcPr>
                <w:tcW w:w="7650" w:type="dxa"/>
              </w:tcPr>
              <w:p w14:paraId="4E1675FD" w14:textId="77777777" w:rsidR="00962D07" w:rsidRDefault="00000000">
                <w:pPr>
                  <w:rPr>
                    <w:rFonts w:ascii="Arial" w:eastAsia="Arial" w:hAnsi="Arial" w:cs="Arial"/>
                    <w:sz w:val="22"/>
                    <w:szCs w:val="22"/>
                  </w:rPr>
                </w:pPr>
                <w:r>
                  <w:rPr>
                    <w:rFonts w:ascii="Arial" w:eastAsia="Arial" w:hAnsi="Arial" w:cs="Arial"/>
                    <w:sz w:val="22"/>
                    <w:szCs w:val="22"/>
                  </w:rPr>
                  <w:t>Overall Application</w:t>
                </w:r>
              </w:p>
              <w:p w14:paraId="4EB93889" w14:textId="77777777" w:rsidR="00962D07" w:rsidRDefault="00000000">
                <w:pPr>
                  <w:numPr>
                    <w:ilvl w:val="0"/>
                    <w:numId w:val="10"/>
                  </w:numPr>
                  <w:ind w:left="454"/>
                  <w:rPr>
                    <w:rFonts w:ascii="Arial" w:eastAsia="Arial" w:hAnsi="Arial" w:cs="Arial"/>
                    <w:sz w:val="22"/>
                    <w:szCs w:val="22"/>
                  </w:rPr>
                </w:pPr>
                <w:r>
                  <w:rPr>
                    <w:rFonts w:ascii="Arial" w:eastAsia="Arial" w:hAnsi="Arial" w:cs="Arial"/>
                    <w:sz w:val="22"/>
                    <w:szCs w:val="22"/>
                  </w:rPr>
                  <w:t xml:space="preserve">A cohesive application, free from careless mistakes. </w:t>
                </w:r>
              </w:p>
            </w:tc>
            <w:tc>
              <w:tcPr>
                <w:tcW w:w="1275" w:type="dxa"/>
              </w:tcPr>
              <w:p w14:paraId="32BAC081" w14:textId="77777777" w:rsidR="00962D07" w:rsidRDefault="00000000">
                <w:pPr>
                  <w:ind w:hanging="720"/>
                  <w:jc w:val="center"/>
                  <w:rPr>
                    <w:rFonts w:ascii="Arial" w:eastAsia="Arial" w:hAnsi="Arial" w:cs="Arial"/>
                    <w:sz w:val="22"/>
                    <w:szCs w:val="22"/>
                  </w:rPr>
                </w:pPr>
                <w:bookmarkStart w:id="0" w:name="_heading=h.gjdgxs" w:colFirst="0" w:colLast="0"/>
                <w:bookmarkEnd w:id="0"/>
                <w:r>
                  <w:rPr>
                    <w:rFonts w:ascii="Arial" w:eastAsia="Arial" w:hAnsi="Arial" w:cs="Arial"/>
                    <w:sz w:val="22"/>
                    <w:szCs w:val="22"/>
                  </w:rPr>
                  <w:t>10</w:t>
                </w:r>
              </w:p>
            </w:tc>
          </w:tr>
          <w:tr w:rsidR="00962D07" w14:paraId="662AB020" w14:textId="77777777">
            <w:trPr>
              <w:trHeight w:val="341"/>
            </w:trPr>
            <w:tc>
              <w:tcPr>
                <w:tcW w:w="7650" w:type="dxa"/>
              </w:tcPr>
              <w:p w14:paraId="2E2A824D" w14:textId="77777777" w:rsidR="00962D07" w:rsidRDefault="00000000">
                <w:pPr>
                  <w:rPr>
                    <w:rFonts w:ascii="Arial" w:eastAsia="Arial" w:hAnsi="Arial" w:cs="Arial"/>
                    <w:sz w:val="22"/>
                    <w:szCs w:val="22"/>
                  </w:rPr>
                </w:pPr>
                <w:r>
                  <w:rPr>
                    <w:rFonts w:ascii="Arial" w:eastAsia="Arial" w:hAnsi="Arial" w:cs="Arial"/>
                    <w:sz w:val="22"/>
                    <w:szCs w:val="22"/>
                  </w:rPr>
                  <w:t>Benefit of the award</w:t>
                </w:r>
              </w:p>
              <w:p w14:paraId="2FD58E4E" w14:textId="77777777" w:rsidR="00962D07" w:rsidRDefault="00000000">
                <w:pPr>
                  <w:numPr>
                    <w:ilvl w:val="0"/>
                    <w:numId w:val="10"/>
                  </w:numPr>
                  <w:ind w:left="454"/>
                  <w:rPr>
                    <w:rFonts w:ascii="Arial" w:eastAsia="Arial" w:hAnsi="Arial" w:cs="Arial"/>
                    <w:sz w:val="22"/>
                    <w:szCs w:val="22"/>
                  </w:rPr>
                </w:pPr>
                <w:r>
                  <w:rPr>
                    <w:rFonts w:ascii="Arial" w:eastAsia="Arial" w:hAnsi="Arial" w:cs="Arial"/>
                    <w:sz w:val="22"/>
                    <w:szCs w:val="22"/>
                  </w:rPr>
                  <w:t xml:space="preserve">There is clear motivation of the applicant for the use of the award. </w:t>
                </w:r>
              </w:p>
              <w:p w14:paraId="2EC10102" w14:textId="77777777" w:rsidR="00962D07" w:rsidRDefault="00000000">
                <w:pPr>
                  <w:numPr>
                    <w:ilvl w:val="0"/>
                    <w:numId w:val="10"/>
                  </w:numPr>
                  <w:ind w:left="454"/>
                  <w:rPr>
                    <w:rFonts w:ascii="Arial" w:eastAsia="Arial" w:hAnsi="Arial" w:cs="Arial"/>
                    <w:sz w:val="22"/>
                    <w:szCs w:val="22"/>
                  </w:rPr>
                </w:pPr>
                <w:r>
                  <w:rPr>
                    <w:rFonts w:ascii="Arial" w:eastAsia="Arial" w:hAnsi="Arial" w:cs="Arial"/>
                    <w:sz w:val="22"/>
                    <w:szCs w:val="22"/>
                  </w:rPr>
                  <w:t>There is a clear benefit of the proposed use to the applicant’s career.</w:t>
                </w:r>
              </w:p>
              <w:p w14:paraId="3D5065D2" w14:textId="77777777" w:rsidR="00962D07" w:rsidRDefault="00000000">
                <w:pPr>
                  <w:numPr>
                    <w:ilvl w:val="0"/>
                    <w:numId w:val="10"/>
                  </w:numPr>
                  <w:ind w:left="454"/>
                  <w:rPr>
                    <w:rFonts w:ascii="Arial" w:eastAsia="Arial" w:hAnsi="Arial" w:cs="Arial"/>
                    <w:sz w:val="22"/>
                    <w:szCs w:val="22"/>
                  </w:rPr>
                </w:pPr>
                <w:r>
                  <w:rPr>
                    <w:rFonts w:ascii="Arial" w:eastAsia="Arial" w:hAnsi="Arial" w:cs="Arial"/>
                    <w:sz w:val="22"/>
                    <w:szCs w:val="22"/>
                  </w:rPr>
                  <w:t>The level of financial need of the applicant and how the award could assist them in attending the 2026 Australasian Neuroscience Alliance Conference.</w:t>
                </w:r>
              </w:p>
            </w:tc>
            <w:tc>
              <w:tcPr>
                <w:tcW w:w="1275" w:type="dxa"/>
              </w:tcPr>
              <w:p w14:paraId="505EF6B0" w14:textId="77777777" w:rsidR="00962D07" w:rsidRDefault="00000000">
                <w:pPr>
                  <w:ind w:hanging="720"/>
                  <w:jc w:val="center"/>
                  <w:rPr>
                    <w:rFonts w:ascii="Arial" w:eastAsia="Arial" w:hAnsi="Arial" w:cs="Arial"/>
                    <w:sz w:val="22"/>
                    <w:szCs w:val="22"/>
                  </w:rPr>
                </w:pPr>
                <w:r>
                  <w:rPr>
                    <w:rFonts w:ascii="Arial" w:eastAsia="Arial" w:hAnsi="Arial" w:cs="Arial"/>
                    <w:sz w:val="22"/>
                    <w:szCs w:val="22"/>
                  </w:rPr>
                  <w:t>60</w:t>
                </w:r>
              </w:p>
            </w:tc>
          </w:tr>
          <w:tr w:rsidR="00962D07" w14:paraId="43CEB937" w14:textId="77777777">
            <w:trPr>
              <w:trHeight w:val="341"/>
            </w:trPr>
            <w:tc>
              <w:tcPr>
                <w:tcW w:w="7650" w:type="dxa"/>
              </w:tcPr>
              <w:p w14:paraId="0EB3B4F0" w14:textId="77777777" w:rsidR="00962D07" w:rsidRDefault="00000000">
                <w:pPr>
                  <w:rPr>
                    <w:rFonts w:ascii="Arial" w:eastAsia="Arial" w:hAnsi="Arial" w:cs="Arial"/>
                    <w:sz w:val="22"/>
                    <w:szCs w:val="22"/>
                  </w:rPr>
                </w:pPr>
                <w:r>
                  <w:rPr>
                    <w:rFonts w:ascii="Arial" w:eastAsia="Arial" w:hAnsi="Arial" w:cs="Arial"/>
                    <w:sz w:val="22"/>
                    <w:szCs w:val="22"/>
                  </w:rPr>
                  <w:t>Research output</w:t>
                </w:r>
              </w:p>
              <w:p w14:paraId="1F311196" w14:textId="77777777" w:rsidR="00962D07" w:rsidRDefault="00000000">
                <w:pPr>
                  <w:numPr>
                    <w:ilvl w:val="0"/>
                    <w:numId w:val="10"/>
                  </w:numPr>
                  <w:ind w:left="454"/>
                  <w:rPr>
                    <w:rFonts w:ascii="Arial" w:eastAsia="Arial" w:hAnsi="Arial" w:cs="Arial"/>
                    <w:sz w:val="22"/>
                    <w:szCs w:val="22"/>
                  </w:rPr>
                </w:pPr>
                <w:r>
                  <w:rPr>
                    <w:rFonts w:ascii="Arial" w:eastAsia="Arial" w:hAnsi="Arial" w:cs="Arial"/>
                    <w:sz w:val="22"/>
                    <w:szCs w:val="22"/>
                  </w:rPr>
                  <w:t>Publications (including journal papers, preprints, and patents).</w:t>
                </w:r>
              </w:p>
              <w:p w14:paraId="387C7C63" w14:textId="77777777" w:rsidR="00962D07" w:rsidRDefault="00000000">
                <w:pPr>
                  <w:numPr>
                    <w:ilvl w:val="0"/>
                    <w:numId w:val="10"/>
                  </w:numPr>
                  <w:ind w:left="454"/>
                  <w:rPr>
                    <w:rFonts w:ascii="Arial" w:eastAsia="Arial" w:hAnsi="Arial" w:cs="Arial"/>
                    <w:sz w:val="22"/>
                    <w:szCs w:val="22"/>
                  </w:rPr>
                </w:pPr>
                <w:r>
                  <w:rPr>
                    <w:rFonts w:ascii="Arial" w:eastAsia="Arial" w:hAnsi="Arial" w:cs="Arial"/>
                    <w:sz w:val="22"/>
                    <w:szCs w:val="22"/>
                  </w:rPr>
                  <w:t>Impact of work.</w:t>
                </w:r>
              </w:p>
              <w:p w14:paraId="1ABCB417" w14:textId="77777777" w:rsidR="00962D07" w:rsidRDefault="00000000">
                <w:pPr>
                  <w:numPr>
                    <w:ilvl w:val="1"/>
                    <w:numId w:val="9"/>
                  </w:numPr>
                  <w:ind w:left="454"/>
                  <w:rPr>
                    <w:rFonts w:ascii="Arial" w:eastAsia="Arial" w:hAnsi="Arial" w:cs="Arial"/>
                    <w:sz w:val="22"/>
                    <w:szCs w:val="22"/>
                  </w:rPr>
                </w:pPr>
                <w:r>
                  <w:rPr>
                    <w:rFonts w:ascii="Arial" w:eastAsia="Arial" w:hAnsi="Arial" w:cs="Arial"/>
                    <w:sz w:val="22"/>
                    <w:szCs w:val="22"/>
                  </w:rPr>
                  <w:t>Science communication.</w:t>
                </w:r>
              </w:p>
              <w:p w14:paraId="54558CD4" w14:textId="77777777" w:rsidR="00962D07" w:rsidRDefault="00000000">
                <w:pPr>
                  <w:numPr>
                    <w:ilvl w:val="1"/>
                    <w:numId w:val="9"/>
                  </w:numPr>
                  <w:ind w:left="454"/>
                  <w:rPr>
                    <w:rFonts w:ascii="Arial" w:eastAsia="Arial" w:hAnsi="Arial" w:cs="Arial"/>
                    <w:sz w:val="22"/>
                    <w:szCs w:val="22"/>
                  </w:rPr>
                </w:pPr>
                <w:r>
                  <w:rPr>
                    <w:rFonts w:ascii="Arial" w:eastAsia="Arial" w:hAnsi="Arial" w:cs="Arial"/>
                    <w:sz w:val="22"/>
                    <w:szCs w:val="22"/>
                  </w:rPr>
                  <w:t>Leadership.</w:t>
                </w:r>
              </w:p>
            </w:tc>
            <w:tc>
              <w:tcPr>
                <w:tcW w:w="1275" w:type="dxa"/>
              </w:tcPr>
              <w:p w14:paraId="71087CE0" w14:textId="77777777" w:rsidR="00962D07" w:rsidRDefault="00000000">
                <w:pPr>
                  <w:ind w:hanging="720"/>
                  <w:jc w:val="center"/>
                  <w:rPr>
                    <w:rFonts w:ascii="Arial" w:eastAsia="Arial" w:hAnsi="Arial" w:cs="Arial"/>
                    <w:sz w:val="22"/>
                    <w:szCs w:val="22"/>
                  </w:rPr>
                </w:pPr>
                <w:r>
                  <w:rPr>
                    <w:rFonts w:ascii="Arial" w:eastAsia="Arial" w:hAnsi="Arial" w:cs="Arial"/>
                    <w:sz w:val="22"/>
                    <w:szCs w:val="22"/>
                  </w:rPr>
                  <w:t>30</w:t>
                </w:r>
              </w:p>
              <w:p w14:paraId="6DAB91BC" w14:textId="77777777" w:rsidR="00962D07" w:rsidRDefault="00000000">
                <w:pPr>
                  <w:ind w:hanging="720"/>
                  <w:jc w:val="center"/>
                  <w:rPr>
                    <w:rFonts w:ascii="Arial" w:eastAsia="Arial" w:hAnsi="Arial" w:cs="Arial"/>
                    <w:sz w:val="22"/>
                    <w:szCs w:val="22"/>
                  </w:rPr>
                </w:pPr>
                <w:r>
                  <w:rPr>
                    <w:rFonts w:ascii="Arial" w:eastAsia="Arial" w:hAnsi="Arial" w:cs="Arial"/>
                    <w:sz w:val="22"/>
                    <w:szCs w:val="22"/>
                  </w:rPr>
                  <w:t xml:space="preserve">     </w:t>
                </w:r>
              </w:p>
              <w:p w14:paraId="6A02DCF2" w14:textId="77777777" w:rsidR="00962D07" w:rsidRDefault="00000000">
                <w:pPr>
                  <w:ind w:hanging="720"/>
                  <w:jc w:val="center"/>
                  <w:rPr>
                    <w:rFonts w:ascii="Arial" w:eastAsia="Arial" w:hAnsi="Arial" w:cs="Arial"/>
                    <w:sz w:val="22"/>
                    <w:szCs w:val="22"/>
                  </w:rPr>
                </w:pPr>
                <w:r>
                  <w:rPr>
                    <w:rFonts w:ascii="Arial" w:eastAsia="Arial" w:hAnsi="Arial" w:cs="Arial"/>
                    <w:sz w:val="22"/>
                    <w:szCs w:val="22"/>
                  </w:rPr>
                  <w:t xml:space="preserve">     </w:t>
                </w:r>
              </w:p>
              <w:p w14:paraId="0AE30F4D" w14:textId="77777777" w:rsidR="00962D07" w:rsidRDefault="00000000">
                <w:pPr>
                  <w:ind w:hanging="720"/>
                  <w:jc w:val="center"/>
                  <w:rPr>
                    <w:rFonts w:ascii="Arial" w:eastAsia="Arial" w:hAnsi="Arial" w:cs="Arial"/>
                    <w:sz w:val="22"/>
                    <w:szCs w:val="22"/>
                  </w:rPr>
                </w:pPr>
                <w:r>
                  <w:rPr>
                    <w:rFonts w:ascii="Arial" w:eastAsia="Arial" w:hAnsi="Arial" w:cs="Arial"/>
                    <w:sz w:val="22"/>
                    <w:szCs w:val="22"/>
                  </w:rPr>
                  <w:t xml:space="preserve">  </w:t>
                </w:r>
              </w:p>
            </w:tc>
          </w:tr>
          <w:tr w:rsidR="00962D07" w14:paraId="01C00B41" w14:textId="77777777">
            <w:trPr>
              <w:trHeight w:val="341"/>
            </w:trPr>
            <w:tc>
              <w:tcPr>
                <w:tcW w:w="7650" w:type="dxa"/>
              </w:tcPr>
              <w:p w14:paraId="6CA44E51" w14:textId="77777777" w:rsidR="00962D07" w:rsidRDefault="00000000">
                <w:pPr>
                  <w:rPr>
                    <w:rFonts w:ascii="Arial" w:eastAsia="Arial" w:hAnsi="Arial" w:cs="Arial"/>
                    <w:b/>
                    <w:bCs/>
                    <w:sz w:val="22"/>
                    <w:szCs w:val="22"/>
                  </w:rPr>
                </w:pPr>
                <w:r>
                  <w:rPr>
                    <w:rFonts w:ascii="Arial" w:eastAsia="Arial" w:hAnsi="Arial" w:cs="Arial"/>
                    <w:b/>
                    <w:bCs/>
                    <w:sz w:val="22"/>
                    <w:szCs w:val="22"/>
                  </w:rPr>
                  <w:t>Career Disruptions + ROPE</w:t>
                </w:r>
              </w:p>
              <w:p w14:paraId="765D635F" w14:textId="77777777" w:rsidR="00962D07" w:rsidRDefault="00000000">
                <w:pPr>
                  <w:numPr>
                    <w:ilvl w:val="0"/>
                    <w:numId w:val="5"/>
                  </w:numPr>
                  <w:rPr>
                    <w:rFonts w:ascii="Arial" w:eastAsia="Arial" w:hAnsi="Arial" w:cs="Arial"/>
                    <w:b/>
                    <w:bCs/>
                    <w:sz w:val="22"/>
                    <w:szCs w:val="22"/>
                  </w:rPr>
                </w:pPr>
                <w:r>
                  <w:rPr>
                    <w:rFonts w:ascii="Arial" w:eastAsia="Arial" w:hAnsi="Arial" w:cs="Arial"/>
                    <w:sz w:val="22"/>
                    <w:szCs w:val="22"/>
                  </w:rPr>
                  <w:t>A clear outline of any interruptions to research activities and/or</w:t>
                </w:r>
              </w:p>
              <w:p w14:paraId="77BA2DB7" w14:textId="77777777" w:rsidR="00962D07" w:rsidRDefault="00000000">
                <w:pPr>
                  <w:numPr>
                    <w:ilvl w:val="0"/>
                    <w:numId w:val="5"/>
                  </w:numPr>
                  <w:rPr>
                    <w:rFonts w:ascii="Arial" w:eastAsia="Arial" w:hAnsi="Arial" w:cs="Arial"/>
                    <w:b/>
                    <w:bCs/>
                    <w:sz w:val="22"/>
                    <w:szCs w:val="22"/>
                  </w:rPr>
                </w:pPr>
                <w:r>
                  <w:rPr>
                    <w:rFonts w:ascii="Arial" w:eastAsia="Arial" w:hAnsi="Arial" w:cs="Arial"/>
                    <w:sz w:val="22"/>
                    <w:szCs w:val="22"/>
                  </w:rPr>
                  <w:t>Any financial hurdles that have limited your capacity to attend scientific conferences</w:t>
                </w:r>
              </w:p>
            </w:tc>
            <w:tc>
              <w:tcPr>
                <w:tcW w:w="1275" w:type="dxa"/>
              </w:tcPr>
              <w:p w14:paraId="3C78CF93" w14:textId="77777777" w:rsidR="00962D07" w:rsidRDefault="00962D07">
                <w:pPr>
                  <w:ind w:hanging="720"/>
                  <w:rPr>
                    <w:rFonts w:ascii="Arial" w:eastAsia="Arial" w:hAnsi="Arial" w:cs="Arial"/>
                    <w:sz w:val="22"/>
                    <w:szCs w:val="22"/>
                  </w:rPr>
                </w:pPr>
              </w:p>
            </w:tc>
          </w:tr>
          <w:tr w:rsidR="00962D07" w14:paraId="7A128F7B" w14:textId="77777777">
            <w:trPr>
              <w:trHeight w:val="341"/>
            </w:trPr>
            <w:tc>
              <w:tcPr>
                <w:tcW w:w="7650" w:type="dxa"/>
              </w:tcPr>
              <w:p w14:paraId="3F7C6FB7" w14:textId="77777777" w:rsidR="00962D07" w:rsidRDefault="00000000">
                <w:pPr>
                  <w:jc w:val="right"/>
                  <w:rPr>
                    <w:rFonts w:ascii="Arial" w:eastAsia="Arial" w:hAnsi="Arial" w:cs="Arial"/>
                    <w:sz w:val="22"/>
                    <w:szCs w:val="22"/>
                  </w:rPr>
                </w:pPr>
                <w:r>
                  <w:rPr>
                    <w:rFonts w:ascii="Arial" w:eastAsia="Arial" w:hAnsi="Arial" w:cs="Arial"/>
                    <w:b/>
                    <w:bCs/>
                    <w:sz w:val="22"/>
                    <w:szCs w:val="22"/>
                  </w:rPr>
                  <w:t>Reviewer 1</w:t>
                </w:r>
              </w:p>
            </w:tc>
            <w:tc>
              <w:tcPr>
                <w:tcW w:w="1275" w:type="dxa"/>
              </w:tcPr>
              <w:p w14:paraId="23D694AE" w14:textId="77777777" w:rsidR="00962D07" w:rsidRDefault="00962D07">
                <w:pPr>
                  <w:ind w:hanging="720"/>
                  <w:jc w:val="center"/>
                  <w:rPr>
                    <w:rFonts w:ascii="Arial" w:eastAsia="Arial" w:hAnsi="Arial" w:cs="Arial"/>
                    <w:sz w:val="22"/>
                    <w:szCs w:val="22"/>
                  </w:rPr>
                </w:pPr>
              </w:p>
            </w:tc>
          </w:tr>
          <w:tr w:rsidR="00962D07" w14:paraId="170D3DC2" w14:textId="77777777">
            <w:trPr>
              <w:trHeight w:val="341"/>
            </w:trPr>
            <w:tc>
              <w:tcPr>
                <w:tcW w:w="7650" w:type="dxa"/>
              </w:tcPr>
              <w:p w14:paraId="35174B55" w14:textId="77777777" w:rsidR="00962D07" w:rsidRDefault="00000000">
                <w:pPr>
                  <w:jc w:val="right"/>
                  <w:rPr>
                    <w:rFonts w:ascii="Arial" w:eastAsia="Arial" w:hAnsi="Arial" w:cs="Arial"/>
                    <w:b/>
                    <w:bCs/>
                    <w:sz w:val="22"/>
                    <w:szCs w:val="22"/>
                  </w:rPr>
                </w:pPr>
                <w:r>
                  <w:rPr>
                    <w:rFonts w:ascii="Arial" w:eastAsia="Arial" w:hAnsi="Arial" w:cs="Arial"/>
                    <w:b/>
                    <w:bCs/>
                    <w:sz w:val="22"/>
                    <w:szCs w:val="22"/>
                  </w:rPr>
                  <w:t>Reviewer 2</w:t>
                </w:r>
              </w:p>
            </w:tc>
            <w:tc>
              <w:tcPr>
                <w:tcW w:w="1275" w:type="dxa"/>
              </w:tcPr>
              <w:p w14:paraId="59B1DA36" w14:textId="77777777" w:rsidR="00962D07" w:rsidRDefault="00962D07">
                <w:pPr>
                  <w:ind w:left="720"/>
                  <w:jc w:val="center"/>
                  <w:rPr>
                    <w:rFonts w:ascii="Arial" w:eastAsia="Arial" w:hAnsi="Arial" w:cs="Arial"/>
                    <w:sz w:val="22"/>
                    <w:szCs w:val="22"/>
                  </w:rPr>
                </w:pPr>
              </w:p>
            </w:tc>
          </w:tr>
          <w:tr w:rsidR="00962D07" w14:paraId="48334C0E" w14:textId="77777777">
            <w:trPr>
              <w:trHeight w:val="341"/>
            </w:trPr>
            <w:tc>
              <w:tcPr>
                <w:tcW w:w="7650" w:type="dxa"/>
              </w:tcPr>
              <w:p w14:paraId="720703C8" w14:textId="77777777" w:rsidR="00962D07" w:rsidRDefault="00000000">
                <w:pPr>
                  <w:jc w:val="right"/>
                  <w:rPr>
                    <w:rFonts w:ascii="Arial" w:eastAsia="Arial" w:hAnsi="Arial" w:cs="Arial"/>
                    <w:b/>
                    <w:bCs/>
                    <w:sz w:val="22"/>
                    <w:szCs w:val="22"/>
                  </w:rPr>
                </w:pPr>
                <w:r>
                  <w:rPr>
                    <w:rFonts w:ascii="Arial" w:eastAsia="Arial" w:hAnsi="Arial" w:cs="Arial"/>
                    <w:b/>
                    <w:bCs/>
                    <w:sz w:val="22"/>
                    <w:szCs w:val="22"/>
                  </w:rPr>
                  <w:t>Reviewer 3</w:t>
                </w:r>
              </w:p>
            </w:tc>
            <w:tc>
              <w:tcPr>
                <w:tcW w:w="1275" w:type="dxa"/>
              </w:tcPr>
              <w:p w14:paraId="1228F45D" w14:textId="77777777" w:rsidR="00962D07" w:rsidRDefault="00962D07">
                <w:pPr>
                  <w:ind w:left="720"/>
                  <w:jc w:val="center"/>
                  <w:rPr>
                    <w:rFonts w:ascii="Arial" w:eastAsia="Arial" w:hAnsi="Arial" w:cs="Arial"/>
                    <w:sz w:val="22"/>
                    <w:szCs w:val="22"/>
                  </w:rPr>
                </w:pPr>
              </w:p>
            </w:tc>
          </w:tr>
          <w:tr w:rsidR="00962D07" w14:paraId="022704F7" w14:textId="77777777">
            <w:trPr>
              <w:trHeight w:val="341"/>
            </w:trPr>
            <w:tc>
              <w:tcPr>
                <w:tcW w:w="7650" w:type="dxa"/>
              </w:tcPr>
              <w:p w14:paraId="72F99EBB" w14:textId="77777777" w:rsidR="00962D07" w:rsidRDefault="00000000">
                <w:pPr>
                  <w:jc w:val="right"/>
                  <w:rPr>
                    <w:rFonts w:ascii="Arial" w:eastAsia="Arial" w:hAnsi="Arial" w:cs="Arial"/>
                    <w:b/>
                    <w:bCs/>
                    <w:sz w:val="22"/>
                    <w:szCs w:val="22"/>
                  </w:rPr>
                </w:pPr>
                <w:r>
                  <w:rPr>
                    <w:rFonts w:ascii="Arial" w:eastAsia="Arial" w:hAnsi="Arial" w:cs="Arial"/>
                    <w:b/>
                    <w:bCs/>
                    <w:sz w:val="22"/>
                    <w:szCs w:val="22"/>
                  </w:rPr>
                  <w:t>Total</w:t>
                </w:r>
              </w:p>
            </w:tc>
            <w:tc>
              <w:tcPr>
                <w:tcW w:w="1275" w:type="dxa"/>
              </w:tcPr>
              <w:p w14:paraId="6D4B707B" w14:textId="77777777" w:rsidR="00962D07" w:rsidRDefault="00000000">
                <w:pPr>
                  <w:ind w:left="720"/>
                  <w:jc w:val="center"/>
                  <w:rPr>
                    <w:rFonts w:ascii="Arial" w:eastAsia="Arial" w:hAnsi="Arial" w:cs="Arial"/>
                    <w:sz w:val="22"/>
                    <w:szCs w:val="22"/>
                  </w:rPr>
                </w:pPr>
              </w:p>
            </w:tc>
          </w:tr>
        </w:tbl>
      </w:sdtContent>
    </w:sdt>
    <w:p w14:paraId="2DF628F6" w14:textId="77777777" w:rsidR="00962D07" w:rsidRDefault="00962D07">
      <w:pPr>
        <w:rPr>
          <w:rFonts w:ascii="Arial" w:eastAsia="Arial" w:hAnsi="Arial" w:cs="Arial"/>
          <w:sz w:val="22"/>
          <w:szCs w:val="22"/>
        </w:rPr>
      </w:pPr>
    </w:p>
    <w:p w14:paraId="578E25CF" w14:textId="77777777" w:rsidR="00962D07" w:rsidRDefault="00962D07">
      <w:pPr>
        <w:rPr>
          <w:rFonts w:ascii="Arial" w:eastAsia="Arial" w:hAnsi="Arial" w:cs="Arial"/>
          <w:sz w:val="22"/>
          <w:szCs w:val="22"/>
        </w:rPr>
      </w:pPr>
    </w:p>
    <w:p w14:paraId="034D48C6" w14:textId="77777777" w:rsidR="00962D07" w:rsidRDefault="00962D07">
      <w:pPr>
        <w:rPr>
          <w:rFonts w:ascii="Arial" w:eastAsia="Arial" w:hAnsi="Arial" w:cs="Arial"/>
          <w:sz w:val="22"/>
          <w:szCs w:val="22"/>
        </w:rPr>
      </w:pPr>
    </w:p>
    <w:p w14:paraId="46ED8DD9" w14:textId="77777777" w:rsidR="00962D07" w:rsidRDefault="00962D07">
      <w:pPr>
        <w:rPr>
          <w:rFonts w:ascii="Arial" w:eastAsia="Arial" w:hAnsi="Arial" w:cs="Arial"/>
          <w:sz w:val="22"/>
          <w:szCs w:val="22"/>
        </w:rPr>
      </w:pPr>
    </w:p>
    <w:p w14:paraId="2267A756" w14:textId="77777777" w:rsidR="00962D07" w:rsidRDefault="00962D07">
      <w:pPr>
        <w:rPr>
          <w:rFonts w:ascii="Arial" w:eastAsia="Arial" w:hAnsi="Arial" w:cs="Arial"/>
          <w:sz w:val="22"/>
          <w:szCs w:val="22"/>
        </w:rPr>
      </w:pPr>
    </w:p>
    <w:p w14:paraId="7D8B4F20" w14:textId="77777777" w:rsidR="00962D07" w:rsidRDefault="00962D07">
      <w:pPr>
        <w:rPr>
          <w:rFonts w:ascii="Arial" w:eastAsia="Arial" w:hAnsi="Arial" w:cs="Arial"/>
          <w:sz w:val="22"/>
          <w:szCs w:val="22"/>
        </w:rPr>
      </w:pPr>
    </w:p>
    <w:p w14:paraId="64678A5D" w14:textId="77777777" w:rsidR="00962D07" w:rsidRDefault="00962D07">
      <w:pPr>
        <w:rPr>
          <w:rFonts w:ascii="Arial" w:eastAsia="Arial" w:hAnsi="Arial" w:cs="Arial"/>
          <w:sz w:val="22"/>
          <w:szCs w:val="22"/>
        </w:rPr>
      </w:pPr>
    </w:p>
    <w:p w14:paraId="733408D8" w14:textId="77777777" w:rsidR="00962D07" w:rsidRDefault="00962D07">
      <w:pPr>
        <w:rPr>
          <w:rFonts w:ascii="Arial" w:eastAsia="Arial" w:hAnsi="Arial" w:cs="Arial"/>
          <w:sz w:val="22"/>
          <w:szCs w:val="22"/>
        </w:rPr>
      </w:pPr>
    </w:p>
    <w:p w14:paraId="2E44385C" w14:textId="77777777" w:rsidR="00962D07" w:rsidRDefault="00962D07">
      <w:pPr>
        <w:rPr>
          <w:rFonts w:ascii="Arial" w:eastAsia="Arial" w:hAnsi="Arial" w:cs="Arial"/>
          <w:sz w:val="22"/>
          <w:szCs w:val="22"/>
        </w:rPr>
      </w:pPr>
    </w:p>
    <w:p w14:paraId="0A32FEDC" w14:textId="77777777" w:rsidR="00962D07" w:rsidRDefault="00962D07">
      <w:pPr>
        <w:rPr>
          <w:rFonts w:ascii="Arial" w:eastAsia="Arial" w:hAnsi="Arial" w:cs="Arial"/>
          <w:sz w:val="22"/>
          <w:szCs w:val="22"/>
        </w:rPr>
      </w:pPr>
    </w:p>
    <w:p w14:paraId="616804CD" w14:textId="77777777" w:rsidR="00962D07" w:rsidRDefault="00962D07">
      <w:pPr>
        <w:rPr>
          <w:rFonts w:ascii="Arial" w:eastAsia="Arial" w:hAnsi="Arial" w:cs="Arial"/>
          <w:sz w:val="22"/>
          <w:szCs w:val="22"/>
        </w:rPr>
      </w:pPr>
    </w:p>
    <w:p w14:paraId="6E8D263B" w14:textId="77777777" w:rsidR="00962D07" w:rsidRDefault="00962D07">
      <w:pPr>
        <w:rPr>
          <w:rFonts w:ascii="Arial" w:eastAsia="Arial" w:hAnsi="Arial" w:cs="Arial"/>
          <w:sz w:val="22"/>
          <w:szCs w:val="22"/>
        </w:rPr>
      </w:pPr>
    </w:p>
    <w:p w14:paraId="380085A4" w14:textId="77777777" w:rsidR="00962D07" w:rsidRDefault="00962D07">
      <w:pPr>
        <w:rPr>
          <w:rFonts w:ascii="Arial" w:eastAsia="Arial" w:hAnsi="Arial" w:cs="Arial"/>
          <w:sz w:val="22"/>
          <w:szCs w:val="22"/>
        </w:rPr>
      </w:pPr>
    </w:p>
    <w:p w14:paraId="0713C71D" w14:textId="77777777" w:rsidR="00962D07" w:rsidRDefault="00962D07">
      <w:pPr>
        <w:rPr>
          <w:rFonts w:ascii="Arial" w:eastAsia="Arial" w:hAnsi="Arial" w:cs="Arial"/>
          <w:sz w:val="22"/>
          <w:szCs w:val="22"/>
        </w:rPr>
      </w:pPr>
    </w:p>
    <w:p w14:paraId="1CCA518B" w14:textId="77777777" w:rsidR="00962D07" w:rsidRDefault="00962D07">
      <w:pPr>
        <w:rPr>
          <w:rFonts w:ascii="Arial" w:eastAsia="Arial" w:hAnsi="Arial" w:cs="Arial"/>
          <w:sz w:val="22"/>
          <w:szCs w:val="22"/>
        </w:rPr>
      </w:pPr>
    </w:p>
    <w:p w14:paraId="18A70935" w14:textId="77777777" w:rsidR="00962D07" w:rsidRDefault="00962D07">
      <w:pPr>
        <w:rPr>
          <w:rFonts w:ascii="Arial" w:eastAsia="Arial" w:hAnsi="Arial" w:cs="Arial"/>
          <w:sz w:val="22"/>
          <w:szCs w:val="22"/>
        </w:rPr>
      </w:pPr>
    </w:p>
    <w:p w14:paraId="5B18E336" w14:textId="77777777" w:rsidR="00962D07" w:rsidRDefault="00962D07">
      <w:pPr>
        <w:rPr>
          <w:rFonts w:ascii="Arial" w:eastAsia="Arial" w:hAnsi="Arial" w:cs="Arial"/>
          <w:sz w:val="22"/>
          <w:szCs w:val="22"/>
        </w:rPr>
      </w:pPr>
    </w:p>
    <w:p w14:paraId="2D8A0B58" w14:textId="721E2D53" w:rsidR="00962D07" w:rsidRDefault="00962D07">
      <w:pPr>
        <w:rPr>
          <w:rFonts w:ascii="Arial" w:eastAsia="Arial" w:hAnsi="Arial" w:cs="Arial"/>
          <w:sz w:val="22"/>
          <w:szCs w:val="22"/>
        </w:rPr>
      </w:pPr>
    </w:p>
    <w:p w14:paraId="2BD75158" w14:textId="77777777" w:rsidR="00041862" w:rsidRDefault="00041862">
      <w:pPr>
        <w:rPr>
          <w:rFonts w:ascii="Arial" w:eastAsia="Arial" w:hAnsi="Arial" w:cs="Arial"/>
          <w:sz w:val="22"/>
          <w:szCs w:val="22"/>
        </w:rPr>
      </w:pPr>
    </w:p>
    <w:p w14:paraId="23E1FA0D" w14:textId="77777777" w:rsidR="00962D07" w:rsidRDefault="00962D07">
      <w:pPr>
        <w:rPr>
          <w:rFonts w:ascii="Arial" w:eastAsia="Arial" w:hAnsi="Arial" w:cs="Arial"/>
          <w:sz w:val="22"/>
          <w:szCs w:val="22"/>
        </w:rPr>
      </w:pPr>
    </w:p>
    <w:p w14:paraId="2F427859" w14:textId="77777777" w:rsidR="00962D07" w:rsidRDefault="00962D07">
      <w:pPr>
        <w:rPr>
          <w:rFonts w:ascii="Monda" w:eastAsia="Monda" w:hAnsi="Monda" w:cs="Monda"/>
          <w:b/>
          <w:bCs/>
          <w:color w:val="1B2558"/>
          <w:sz w:val="14"/>
          <w:szCs w:val="14"/>
        </w:rPr>
      </w:pPr>
    </w:p>
    <w:p w14:paraId="240FCDF1" w14:textId="77777777" w:rsidR="00962D07" w:rsidRDefault="00000000">
      <w:pPr>
        <w:jc w:val="center"/>
        <w:rPr>
          <w:rFonts w:ascii="Arial" w:eastAsia="Arial" w:hAnsi="Arial" w:cs="Arial"/>
          <w:b/>
          <w:bCs/>
          <w:color w:val="00153E"/>
          <w:sz w:val="28"/>
          <w:szCs w:val="28"/>
        </w:rPr>
      </w:pPr>
      <w:r>
        <w:rPr>
          <w:rFonts w:ascii="Arial" w:eastAsia="Arial" w:hAnsi="Arial" w:cs="Arial"/>
          <w:b/>
          <w:bCs/>
          <w:color w:val="00153E"/>
          <w:sz w:val="28"/>
          <w:szCs w:val="28"/>
        </w:rPr>
        <w:lastRenderedPageBreak/>
        <w:t>2026 Biological Psychiatry Australia Early Career Researcher Network</w:t>
      </w:r>
    </w:p>
    <w:p w14:paraId="0D5C67B4" w14:textId="77777777" w:rsidR="00962D07" w:rsidRDefault="00962D07">
      <w:pPr>
        <w:jc w:val="center"/>
        <w:rPr>
          <w:rFonts w:ascii="Arial" w:eastAsia="Arial" w:hAnsi="Arial" w:cs="Arial"/>
          <w:b/>
          <w:bCs/>
          <w:color w:val="00153E"/>
          <w:sz w:val="28"/>
          <w:szCs w:val="28"/>
        </w:rPr>
      </w:pPr>
    </w:p>
    <w:p w14:paraId="2D030D01" w14:textId="77777777" w:rsidR="00962D07" w:rsidRDefault="00000000">
      <w:pPr>
        <w:jc w:val="center"/>
        <w:rPr>
          <w:rFonts w:ascii="Arial" w:eastAsia="Arial" w:hAnsi="Arial" w:cs="Arial"/>
          <w:b/>
          <w:bCs/>
          <w:color w:val="1B2558"/>
          <w:sz w:val="28"/>
          <w:szCs w:val="28"/>
        </w:rPr>
      </w:pPr>
      <w:r>
        <w:rPr>
          <w:rFonts w:ascii="Arial" w:eastAsia="Arial" w:hAnsi="Arial" w:cs="Arial"/>
          <w:b/>
          <w:bCs/>
          <w:color w:val="00153E"/>
          <w:sz w:val="28"/>
          <w:szCs w:val="28"/>
        </w:rPr>
        <w:t xml:space="preserve">Travel Award </w:t>
      </w:r>
    </w:p>
    <w:p w14:paraId="6916A412" w14:textId="77777777" w:rsidR="00962D07" w:rsidRDefault="00962D07">
      <w:pPr>
        <w:rPr>
          <w:rFonts w:ascii="Monda" w:eastAsia="Monda" w:hAnsi="Monda" w:cs="Monda"/>
          <w:b/>
          <w:bCs/>
          <w:color w:val="1B2558"/>
          <w:sz w:val="20"/>
          <w:szCs w:val="20"/>
        </w:rPr>
      </w:pPr>
    </w:p>
    <w:p w14:paraId="24A13609" w14:textId="77777777" w:rsidR="00962D07" w:rsidRDefault="00000000">
      <w:pPr>
        <w:jc w:val="center"/>
        <w:rPr>
          <w:rFonts w:ascii="Arial" w:eastAsia="Arial" w:hAnsi="Arial" w:cs="Arial"/>
          <w:b/>
          <w:bCs/>
          <w:color w:val="00153E"/>
        </w:rPr>
      </w:pPr>
      <w:r>
        <w:rPr>
          <w:rFonts w:ascii="Arial" w:eastAsia="Arial" w:hAnsi="Arial" w:cs="Arial"/>
          <w:b/>
          <w:bCs/>
          <w:color w:val="00153E"/>
        </w:rPr>
        <w:t>Conditions of Award</w:t>
      </w:r>
    </w:p>
    <w:p w14:paraId="57A2B589" w14:textId="77777777" w:rsidR="00962D07" w:rsidRDefault="00962D07">
      <w:pPr>
        <w:rPr>
          <w:rFonts w:ascii="Arial" w:eastAsia="Arial" w:hAnsi="Arial" w:cs="Arial"/>
          <w:b/>
          <w:bCs/>
          <w:color w:val="00153E"/>
        </w:rPr>
      </w:pPr>
    </w:p>
    <w:p w14:paraId="181B2070" w14:textId="77777777" w:rsidR="00962D07"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 BPA Conference Travel Award for 2026 is to support Early Career Researchers (ECRs) who are members of Biological Psychiatry Australia (BPA) in attending the 2026 Australasian Neuroscience Alliance Conference, to be held in Sydney November 29 to December 2. This award will help to foster growth in biological psychiatry research and provide ECRs with the opportunity to share their research with the wider neuroscience research community. A secondary aim of these awards is to facilitate networking and collaborations across the society and to make attending this year’s joint ANS-ACNS-BPA conference more accessible and inclusive for ECRs who may face financial constraints.  </w:t>
      </w:r>
    </w:p>
    <w:p w14:paraId="63B83018" w14:textId="77777777" w:rsidR="00962D07" w:rsidRDefault="00962D07">
      <w:pPr>
        <w:pBdr>
          <w:top w:val="nil"/>
          <w:left w:val="nil"/>
          <w:bottom w:val="nil"/>
          <w:right w:val="nil"/>
          <w:between w:val="nil"/>
        </w:pBdr>
        <w:jc w:val="both"/>
        <w:rPr>
          <w:rFonts w:ascii="Arial" w:eastAsia="Arial" w:hAnsi="Arial" w:cs="Arial"/>
          <w:sz w:val="22"/>
          <w:szCs w:val="22"/>
        </w:rPr>
      </w:pPr>
    </w:p>
    <w:p w14:paraId="2C19E688" w14:textId="77777777" w:rsidR="00962D07" w:rsidRDefault="00000000">
      <w:pPr>
        <w:jc w:val="both"/>
        <w:rPr>
          <w:rFonts w:ascii="Arial" w:eastAsia="Arial" w:hAnsi="Arial" w:cs="Arial"/>
          <w:sz w:val="22"/>
          <w:szCs w:val="22"/>
        </w:rPr>
      </w:pPr>
      <w:r>
        <w:rPr>
          <w:rFonts w:ascii="Arial" w:eastAsia="Arial" w:hAnsi="Arial" w:cs="Arial"/>
          <w:sz w:val="22"/>
          <w:szCs w:val="22"/>
        </w:rPr>
        <w:t xml:space="preserve">By signing these Conditions of Award, the awardee accepts all conditions. This includes acknowledging that funding will be issued by way of reimbursement, and that funds must be used exclusively for expenses directly related to attending the 2026 Australasian Neuroscience Alliance Conference (travel, accommodation and/or registration), as explicitly agreed with the Biological Psychiatry Australia - Early Career Researcher Network (BPA-ECRN). </w:t>
      </w:r>
    </w:p>
    <w:p w14:paraId="78ADB2C3" w14:textId="77777777" w:rsidR="00962D07" w:rsidRDefault="00962D07">
      <w:pPr>
        <w:jc w:val="both"/>
        <w:rPr>
          <w:rFonts w:ascii="Arial" w:eastAsia="Arial" w:hAnsi="Arial" w:cs="Arial"/>
          <w:sz w:val="22"/>
          <w:szCs w:val="22"/>
        </w:rPr>
      </w:pPr>
    </w:p>
    <w:p w14:paraId="3AAFEE5B" w14:textId="77777777" w:rsidR="00962D07" w:rsidRDefault="00000000">
      <w:pPr>
        <w:jc w:val="both"/>
        <w:rPr>
          <w:rFonts w:ascii="Arial" w:eastAsia="Arial" w:hAnsi="Arial" w:cs="Arial"/>
          <w:sz w:val="22"/>
          <w:szCs w:val="22"/>
        </w:rPr>
      </w:pPr>
      <w:r>
        <w:rPr>
          <w:rFonts w:ascii="Arial" w:eastAsia="Arial" w:hAnsi="Arial" w:cs="Arial"/>
          <w:sz w:val="22"/>
          <w:szCs w:val="22"/>
        </w:rPr>
        <w:t xml:space="preserve">Individuals are eligible to receive only one monetary award from the BPA ECRN per calendar year. This includes the Plenary Award, Travel Award, and Professional Development Award. Further, recipients must provide receipts and a declaration confirming that the expenses have not been covered by other funding sources, including a travel grant from the Australasian Neuroscience Society (ANS) and/or the Australasian Cognitive Neuroscience Society (ACNS). </w:t>
      </w:r>
    </w:p>
    <w:p w14:paraId="0A57FB4B" w14:textId="77777777" w:rsidR="00962D07" w:rsidRDefault="00962D07">
      <w:pPr>
        <w:jc w:val="both"/>
        <w:rPr>
          <w:rFonts w:ascii="Arial" w:eastAsia="Arial" w:hAnsi="Arial" w:cs="Arial"/>
          <w:sz w:val="22"/>
          <w:szCs w:val="22"/>
        </w:rPr>
      </w:pPr>
    </w:p>
    <w:p w14:paraId="6C5024BD" w14:textId="77777777" w:rsidR="00962D07" w:rsidRDefault="00000000">
      <w:pPr>
        <w:jc w:val="both"/>
        <w:rPr>
          <w:rFonts w:ascii="Arial" w:eastAsia="Arial" w:hAnsi="Arial" w:cs="Arial"/>
          <w:b/>
          <w:bCs/>
          <w:color w:val="1B2558"/>
        </w:rPr>
      </w:pPr>
      <w:r>
        <w:rPr>
          <w:rFonts w:ascii="Arial" w:eastAsia="Arial" w:hAnsi="Arial" w:cs="Arial"/>
          <w:b/>
          <w:bCs/>
          <w:color w:val="1B2558"/>
        </w:rPr>
        <w:t>Eligibility:</w:t>
      </w:r>
    </w:p>
    <w:p w14:paraId="599E6536" w14:textId="77777777" w:rsidR="00962D07" w:rsidRDefault="00962D07">
      <w:pPr>
        <w:jc w:val="both"/>
        <w:rPr>
          <w:rFonts w:ascii="Arial" w:eastAsia="Arial" w:hAnsi="Arial" w:cs="Arial"/>
          <w:b/>
          <w:bCs/>
          <w:color w:val="1B2558"/>
          <w:sz w:val="22"/>
          <w:szCs w:val="22"/>
        </w:rPr>
      </w:pPr>
    </w:p>
    <w:p w14:paraId="2C9DC0E1" w14:textId="77777777" w:rsidR="00962D07"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At the due date of this application (13th </w:t>
      </w:r>
      <w:proofErr w:type="gramStart"/>
      <w:r>
        <w:rPr>
          <w:rFonts w:ascii="Arial" w:eastAsia="Arial" w:hAnsi="Arial" w:cs="Arial"/>
          <w:sz w:val="22"/>
          <w:szCs w:val="22"/>
        </w:rPr>
        <w:t>July,</w:t>
      </w:r>
      <w:proofErr w:type="gramEnd"/>
      <w:r>
        <w:rPr>
          <w:rFonts w:ascii="Arial" w:eastAsia="Arial" w:hAnsi="Arial" w:cs="Arial"/>
          <w:sz w:val="22"/>
          <w:szCs w:val="22"/>
        </w:rPr>
        <w:t xml:space="preserve"> 2026), applicants shall be</w:t>
      </w:r>
      <w:r>
        <w:rPr>
          <w:rFonts w:ascii="Arial" w:eastAsia="Arial" w:hAnsi="Arial" w:cs="Arial"/>
          <w:color w:val="000000"/>
          <w:sz w:val="22"/>
          <w:szCs w:val="22"/>
        </w:rPr>
        <w:t xml:space="preserve">: </w:t>
      </w:r>
    </w:p>
    <w:p w14:paraId="3AFD3FAC" w14:textId="77777777" w:rsidR="00962D07"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ab/>
      </w:r>
      <w:r>
        <w:rPr>
          <w:rFonts w:ascii="Arial" w:eastAsia="Arial" w:hAnsi="Arial" w:cs="Arial"/>
          <w:sz w:val="22"/>
          <w:szCs w:val="22"/>
        </w:rPr>
        <w:t xml:space="preserve">A graduate student currently enrolled in a </w:t>
      </w:r>
      <w:proofErr w:type="gramStart"/>
      <w:r>
        <w:rPr>
          <w:rFonts w:ascii="Arial" w:eastAsia="Arial" w:hAnsi="Arial" w:cs="Arial"/>
          <w:sz w:val="22"/>
          <w:szCs w:val="22"/>
        </w:rPr>
        <w:t>masters</w:t>
      </w:r>
      <w:proofErr w:type="gramEnd"/>
      <w:r>
        <w:rPr>
          <w:rFonts w:ascii="Arial" w:eastAsia="Arial" w:hAnsi="Arial" w:cs="Arial"/>
          <w:sz w:val="22"/>
          <w:szCs w:val="22"/>
        </w:rPr>
        <w:t xml:space="preserve"> or PhD degree; </w:t>
      </w:r>
    </w:p>
    <w:p w14:paraId="20806B59" w14:textId="77777777" w:rsidR="00962D07" w:rsidRDefault="00000000">
      <w:pPr>
        <w:pBdr>
          <w:top w:val="nil"/>
          <w:left w:val="nil"/>
          <w:bottom w:val="nil"/>
          <w:right w:val="nil"/>
          <w:between w:val="nil"/>
        </w:pBdr>
        <w:jc w:val="both"/>
        <w:rPr>
          <w:rFonts w:ascii="Arial" w:eastAsia="Arial" w:hAnsi="Arial" w:cs="Arial"/>
          <w:i/>
          <w:iCs/>
          <w:sz w:val="22"/>
          <w:szCs w:val="22"/>
        </w:rPr>
      </w:pPr>
      <w:r>
        <w:rPr>
          <w:rFonts w:ascii="Arial" w:eastAsia="Arial" w:hAnsi="Arial" w:cs="Arial"/>
          <w:sz w:val="22"/>
          <w:szCs w:val="22"/>
        </w:rPr>
        <w:tab/>
      </w:r>
      <w:r>
        <w:rPr>
          <w:rFonts w:ascii="Arial" w:eastAsia="Arial" w:hAnsi="Arial" w:cs="Arial"/>
          <w:i/>
          <w:iCs/>
          <w:sz w:val="22"/>
          <w:szCs w:val="22"/>
        </w:rPr>
        <w:t xml:space="preserve">OR </w:t>
      </w:r>
    </w:p>
    <w:p w14:paraId="79A30235" w14:textId="77777777" w:rsidR="00962D07" w:rsidRDefault="00000000">
      <w:pPr>
        <w:pBdr>
          <w:top w:val="nil"/>
          <w:left w:val="nil"/>
          <w:bottom w:val="nil"/>
          <w:right w:val="nil"/>
          <w:between w:val="nil"/>
        </w:pBdr>
        <w:ind w:left="720"/>
        <w:jc w:val="both"/>
        <w:rPr>
          <w:rFonts w:ascii="Arial" w:eastAsia="Arial" w:hAnsi="Arial" w:cs="Arial"/>
          <w:sz w:val="22"/>
          <w:szCs w:val="22"/>
        </w:rPr>
      </w:pPr>
      <w:r>
        <w:rPr>
          <w:rFonts w:ascii="Arial" w:eastAsia="Arial" w:hAnsi="Arial" w:cs="Arial"/>
          <w:sz w:val="22"/>
          <w:szCs w:val="22"/>
        </w:rPr>
        <w:t xml:space="preserve">A postdoctoral researcher within five (5) years of PhD conferral, with allowance for career interruptions as defined by the </w:t>
      </w:r>
      <w:hyperlink r:id="rId15">
        <w:r>
          <w:rPr>
            <w:rFonts w:ascii="Arial" w:eastAsia="Arial" w:hAnsi="Arial" w:cs="Arial"/>
            <w:sz w:val="22"/>
            <w:szCs w:val="22"/>
          </w:rPr>
          <w:t>current NHMRC criteria</w:t>
        </w:r>
      </w:hyperlink>
      <w:r>
        <w:rPr>
          <w:rFonts w:ascii="Arial" w:eastAsia="Arial" w:hAnsi="Arial" w:cs="Arial"/>
          <w:sz w:val="22"/>
          <w:szCs w:val="22"/>
        </w:rPr>
        <w:t>;</w:t>
      </w:r>
    </w:p>
    <w:p w14:paraId="7D989307" w14:textId="77777777" w:rsidR="00962D07" w:rsidRDefault="00000000">
      <w:pPr>
        <w:pBdr>
          <w:top w:val="nil"/>
          <w:left w:val="nil"/>
          <w:bottom w:val="nil"/>
          <w:right w:val="nil"/>
          <w:between w:val="nil"/>
        </w:pBdr>
        <w:jc w:val="both"/>
        <w:rPr>
          <w:rFonts w:ascii="Arial" w:eastAsia="Arial" w:hAnsi="Arial" w:cs="Arial"/>
          <w:i/>
          <w:iCs/>
          <w:sz w:val="22"/>
          <w:szCs w:val="22"/>
        </w:rPr>
      </w:pPr>
      <w:r>
        <w:rPr>
          <w:rFonts w:ascii="Arial" w:eastAsia="Arial" w:hAnsi="Arial" w:cs="Arial"/>
          <w:sz w:val="22"/>
          <w:szCs w:val="22"/>
        </w:rPr>
        <w:tab/>
      </w:r>
      <w:r>
        <w:rPr>
          <w:rFonts w:ascii="Arial" w:eastAsia="Arial" w:hAnsi="Arial" w:cs="Arial"/>
          <w:i/>
          <w:iCs/>
          <w:sz w:val="22"/>
          <w:szCs w:val="22"/>
        </w:rPr>
        <w:t xml:space="preserve">OR </w:t>
      </w:r>
    </w:p>
    <w:p w14:paraId="614D6369" w14:textId="77777777" w:rsidR="00962D07" w:rsidRDefault="00000000">
      <w:pPr>
        <w:pBdr>
          <w:top w:val="nil"/>
          <w:left w:val="nil"/>
          <w:bottom w:val="nil"/>
          <w:right w:val="nil"/>
          <w:between w:val="nil"/>
        </w:pBdr>
        <w:ind w:left="720"/>
        <w:jc w:val="both"/>
        <w:rPr>
          <w:rFonts w:ascii="Arial" w:eastAsia="Arial" w:hAnsi="Arial" w:cs="Arial"/>
          <w:sz w:val="22"/>
          <w:szCs w:val="22"/>
        </w:rPr>
      </w:pPr>
      <w:r>
        <w:rPr>
          <w:rFonts w:ascii="Arial" w:eastAsia="Arial" w:hAnsi="Arial" w:cs="Arial"/>
          <w:sz w:val="22"/>
          <w:szCs w:val="22"/>
        </w:rPr>
        <w:t>Clinicians undertaking research in the field of biological psychiatry within five (5) years of receiving their general medical degree (MBBS/MD);</w:t>
      </w:r>
    </w:p>
    <w:p w14:paraId="70EB9453" w14:textId="77777777" w:rsidR="00962D07"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i/>
          <w:iCs/>
          <w:sz w:val="22"/>
          <w:szCs w:val="22"/>
        </w:rPr>
        <w:tab/>
        <w:t>OR</w:t>
      </w:r>
      <w:r>
        <w:rPr>
          <w:rFonts w:ascii="Arial" w:eastAsia="Arial" w:hAnsi="Arial" w:cs="Arial"/>
          <w:sz w:val="22"/>
          <w:szCs w:val="22"/>
        </w:rPr>
        <w:br/>
      </w:r>
      <w:r>
        <w:rPr>
          <w:rFonts w:ascii="Arial" w:eastAsia="Arial" w:hAnsi="Arial" w:cs="Arial"/>
          <w:sz w:val="22"/>
          <w:szCs w:val="22"/>
        </w:rPr>
        <w:tab/>
        <w:t>Research assistants currently employed at a research institution.</w:t>
      </w:r>
    </w:p>
    <w:p w14:paraId="18A6248C" w14:textId="77777777" w:rsidR="00962D07"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Applicants must be a current member of Biological Psychiatry Australia.</w:t>
      </w:r>
    </w:p>
    <w:p w14:paraId="38D4D405" w14:textId="77777777" w:rsidR="00962D07"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Applicants must meet all conditions as detailed below.</w:t>
      </w:r>
    </w:p>
    <w:p w14:paraId="57D69064" w14:textId="77777777" w:rsidR="00962D07" w:rsidRDefault="00962D07">
      <w:pPr>
        <w:jc w:val="both"/>
        <w:rPr>
          <w:rFonts w:ascii="Arial" w:eastAsia="Arial" w:hAnsi="Arial" w:cs="Arial"/>
          <w:b/>
          <w:bCs/>
        </w:rPr>
      </w:pPr>
    </w:p>
    <w:p w14:paraId="5D6E3E98" w14:textId="77777777" w:rsidR="00962D07" w:rsidRDefault="00000000">
      <w:pPr>
        <w:jc w:val="both"/>
        <w:rPr>
          <w:rFonts w:ascii="Arial" w:eastAsia="Arial" w:hAnsi="Arial" w:cs="Arial"/>
          <w:b/>
          <w:bCs/>
          <w:color w:val="00153E"/>
        </w:rPr>
      </w:pPr>
      <w:r>
        <w:rPr>
          <w:rFonts w:ascii="Arial" w:eastAsia="Arial" w:hAnsi="Arial" w:cs="Arial"/>
          <w:b/>
          <w:bCs/>
          <w:color w:val="00153E"/>
        </w:rPr>
        <w:t>Exclusion criteria:</w:t>
      </w:r>
    </w:p>
    <w:p w14:paraId="69642721" w14:textId="77777777" w:rsidR="00962D07" w:rsidRDefault="00962D07">
      <w:pPr>
        <w:jc w:val="both"/>
        <w:rPr>
          <w:rFonts w:ascii="Arial" w:eastAsia="Arial" w:hAnsi="Arial" w:cs="Arial"/>
          <w:b/>
          <w:bCs/>
          <w:color w:val="00153E"/>
          <w:sz w:val="22"/>
          <w:szCs w:val="22"/>
        </w:rPr>
      </w:pPr>
    </w:p>
    <w:p w14:paraId="423E1BFE" w14:textId="77777777" w:rsidR="00962D07"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Previous winners cannot reapply if they are in the same career stage </w:t>
      </w:r>
      <w:r>
        <w:rPr>
          <w:rFonts w:ascii="Arial" w:eastAsia="Arial" w:hAnsi="Arial" w:cs="Arial"/>
          <w:sz w:val="22"/>
          <w:szCs w:val="22"/>
        </w:rPr>
        <w:t xml:space="preserve">for which </w:t>
      </w:r>
      <w:r>
        <w:rPr>
          <w:rFonts w:ascii="Arial" w:eastAsia="Arial" w:hAnsi="Arial" w:cs="Arial"/>
          <w:color w:val="000000"/>
          <w:sz w:val="22"/>
          <w:szCs w:val="22"/>
        </w:rPr>
        <w:t xml:space="preserve">they were previously </w:t>
      </w:r>
      <w:r>
        <w:rPr>
          <w:rFonts w:ascii="Arial" w:eastAsia="Arial" w:hAnsi="Arial" w:cs="Arial"/>
          <w:sz w:val="22"/>
          <w:szCs w:val="22"/>
        </w:rPr>
        <w:t xml:space="preserve">awarded </w:t>
      </w:r>
      <w:r>
        <w:rPr>
          <w:rFonts w:ascii="Arial" w:eastAsia="Arial" w:hAnsi="Arial" w:cs="Arial"/>
          <w:color w:val="000000"/>
          <w:sz w:val="22"/>
          <w:szCs w:val="22"/>
        </w:rPr>
        <w:t xml:space="preserve">the grant. </w:t>
      </w:r>
    </w:p>
    <w:p w14:paraId="63C4B48A" w14:textId="77777777" w:rsidR="00962D07" w:rsidRDefault="00000000">
      <w:pPr>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Applicants awarded a Travel Grant are not eligible to receive either a Plenary Award or a Professional Development Award in the same calendar year. </w:t>
      </w:r>
    </w:p>
    <w:p w14:paraId="0C4F0719" w14:textId="77777777" w:rsidR="00962D07" w:rsidRDefault="00962D07">
      <w:pPr>
        <w:pBdr>
          <w:top w:val="nil"/>
          <w:left w:val="nil"/>
          <w:bottom w:val="nil"/>
          <w:right w:val="nil"/>
          <w:between w:val="nil"/>
        </w:pBdr>
        <w:jc w:val="both"/>
        <w:rPr>
          <w:rFonts w:ascii="Arial" w:eastAsia="Arial" w:hAnsi="Arial" w:cs="Arial"/>
          <w:sz w:val="22"/>
          <w:szCs w:val="22"/>
        </w:rPr>
      </w:pPr>
    </w:p>
    <w:p w14:paraId="4ED01250" w14:textId="77777777" w:rsidR="00962D07" w:rsidRDefault="00000000">
      <w:pPr>
        <w:jc w:val="both"/>
        <w:rPr>
          <w:rFonts w:ascii="Arial" w:eastAsia="Arial" w:hAnsi="Arial" w:cs="Arial"/>
          <w:b/>
          <w:bCs/>
          <w:color w:val="00153E"/>
        </w:rPr>
      </w:pPr>
      <w:r>
        <w:rPr>
          <w:rFonts w:ascii="Arial" w:eastAsia="Arial" w:hAnsi="Arial" w:cs="Arial"/>
          <w:b/>
          <w:bCs/>
          <w:color w:val="00153E"/>
        </w:rPr>
        <w:t>Grant Conditions:</w:t>
      </w:r>
    </w:p>
    <w:p w14:paraId="1F5B64CD" w14:textId="77777777" w:rsidR="00962D07" w:rsidRDefault="00962D07">
      <w:pPr>
        <w:jc w:val="both"/>
        <w:rPr>
          <w:rFonts w:ascii="Arial" w:eastAsia="Arial" w:hAnsi="Arial" w:cs="Arial"/>
          <w:b/>
          <w:bCs/>
          <w:color w:val="1B2558"/>
        </w:rPr>
      </w:pPr>
    </w:p>
    <w:p w14:paraId="1036C8DE" w14:textId="77777777" w:rsidR="00962D07"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 be awarded a BPA-ECRN </w:t>
      </w:r>
      <w:r>
        <w:rPr>
          <w:rFonts w:ascii="Arial" w:eastAsia="Arial" w:hAnsi="Arial" w:cs="Arial"/>
          <w:sz w:val="22"/>
          <w:szCs w:val="22"/>
        </w:rPr>
        <w:t>Travel Award</w:t>
      </w:r>
      <w:r>
        <w:rPr>
          <w:rFonts w:ascii="Arial" w:eastAsia="Arial" w:hAnsi="Arial" w:cs="Arial"/>
          <w:color w:val="000000"/>
          <w:sz w:val="22"/>
          <w:szCs w:val="22"/>
        </w:rPr>
        <w:t xml:space="preserve"> it is necessary to: </w:t>
      </w:r>
    </w:p>
    <w:p w14:paraId="20C4AF90" w14:textId="77777777" w:rsidR="00962D07" w:rsidRDefault="00962D07">
      <w:pPr>
        <w:pBdr>
          <w:top w:val="nil"/>
          <w:left w:val="nil"/>
          <w:bottom w:val="nil"/>
          <w:right w:val="nil"/>
          <w:between w:val="nil"/>
        </w:pBdr>
        <w:jc w:val="both"/>
        <w:rPr>
          <w:rFonts w:ascii="Arial" w:eastAsia="Arial" w:hAnsi="Arial" w:cs="Arial"/>
          <w:color w:val="000000"/>
          <w:sz w:val="22"/>
          <w:szCs w:val="22"/>
        </w:rPr>
      </w:pPr>
    </w:p>
    <w:p w14:paraId="348FE2A8" w14:textId="77777777" w:rsidR="00962D07"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Submit a BPA-ECRN </w:t>
      </w:r>
      <w:r>
        <w:rPr>
          <w:rFonts w:ascii="Arial" w:eastAsia="Arial" w:hAnsi="Arial" w:cs="Arial"/>
          <w:sz w:val="22"/>
          <w:szCs w:val="22"/>
        </w:rPr>
        <w:t xml:space="preserve">Travel Award </w:t>
      </w:r>
      <w:r>
        <w:rPr>
          <w:rFonts w:ascii="Arial" w:eastAsia="Arial" w:hAnsi="Arial" w:cs="Arial"/>
          <w:color w:val="000000"/>
          <w:sz w:val="22"/>
          <w:szCs w:val="22"/>
        </w:rPr>
        <w:t>application form (</w:t>
      </w:r>
      <w:r>
        <w:rPr>
          <w:rFonts w:ascii="Arial" w:eastAsia="Arial" w:hAnsi="Arial" w:cs="Arial"/>
          <w:b/>
          <w:bCs/>
          <w:color w:val="000000"/>
          <w:sz w:val="22"/>
          <w:szCs w:val="22"/>
        </w:rPr>
        <w:t>including proof of current BPA membership</w:t>
      </w:r>
      <w:r>
        <w:rPr>
          <w:rFonts w:ascii="Arial" w:eastAsia="Arial" w:hAnsi="Arial" w:cs="Arial"/>
          <w:color w:val="000000"/>
          <w:sz w:val="22"/>
          <w:szCs w:val="22"/>
        </w:rPr>
        <w:t xml:space="preserve">). Membership can be </w:t>
      </w:r>
      <w:r>
        <w:rPr>
          <w:rFonts w:ascii="Arial" w:eastAsia="Arial" w:hAnsi="Arial" w:cs="Arial"/>
          <w:sz w:val="22"/>
          <w:szCs w:val="22"/>
        </w:rPr>
        <w:t xml:space="preserve">obtained through the </w:t>
      </w:r>
      <w:hyperlink r:id="rId16">
        <w:r>
          <w:rPr>
            <w:rFonts w:ascii="Arial" w:eastAsia="Arial" w:hAnsi="Arial" w:cs="Arial"/>
            <w:color w:val="1155CC"/>
            <w:sz w:val="22"/>
            <w:szCs w:val="22"/>
            <w:u w:val="single"/>
          </w:rPr>
          <w:t>BPA website</w:t>
        </w:r>
      </w:hyperlink>
      <w:r>
        <w:rPr>
          <w:rFonts w:ascii="Arial" w:eastAsia="Arial" w:hAnsi="Arial" w:cs="Arial"/>
          <w:sz w:val="22"/>
          <w:szCs w:val="22"/>
        </w:rPr>
        <w:t>.</w:t>
      </w:r>
    </w:p>
    <w:p w14:paraId="0EF71B7B" w14:textId="77777777" w:rsidR="00962D07" w:rsidRDefault="00000000">
      <w:pPr>
        <w:numPr>
          <w:ilvl w:val="0"/>
          <w:numId w:val="11"/>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Submit a successful abstract and attend the 2026 Australasian Neuroscience Alliance Conference.</w:t>
      </w:r>
    </w:p>
    <w:p w14:paraId="38E5E5FF" w14:textId="77777777" w:rsidR="00962D07"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Have signed </w:t>
      </w:r>
      <w:r>
        <w:rPr>
          <w:rFonts w:ascii="Arial" w:eastAsia="Arial" w:hAnsi="Arial" w:cs="Arial"/>
          <w:sz w:val="22"/>
          <w:szCs w:val="22"/>
        </w:rPr>
        <w:t xml:space="preserve">an </w:t>
      </w:r>
      <w:r>
        <w:rPr>
          <w:rFonts w:ascii="Arial" w:eastAsia="Arial" w:hAnsi="Arial" w:cs="Arial"/>
          <w:color w:val="000000"/>
          <w:sz w:val="22"/>
          <w:szCs w:val="22"/>
        </w:rPr>
        <w:t>agreement to these Conditions of Award.</w:t>
      </w:r>
    </w:p>
    <w:p w14:paraId="66B536D5" w14:textId="77777777" w:rsidR="00962D07" w:rsidRDefault="00962D07">
      <w:pPr>
        <w:pBdr>
          <w:top w:val="nil"/>
          <w:left w:val="nil"/>
          <w:bottom w:val="nil"/>
          <w:right w:val="nil"/>
          <w:between w:val="nil"/>
        </w:pBdr>
        <w:jc w:val="both"/>
        <w:rPr>
          <w:rFonts w:ascii="Arial" w:eastAsia="Arial" w:hAnsi="Arial" w:cs="Arial"/>
          <w:sz w:val="22"/>
          <w:szCs w:val="22"/>
        </w:rPr>
      </w:pPr>
    </w:p>
    <w:p w14:paraId="5105895B" w14:textId="77777777" w:rsidR="00962D07"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If awarded a BPA-ECRN </w:t>
      </w:r>
      <w:r>
        <w:rPr>
          <w:rFonts w:ascii="Arial" w:eastAsia="Arial" w:hAnsi="Arial" w:cs="Arial"/>
          <w:sz w:val="22"/>
          <w:szCs w:val="22"/>
        </w:rPr>
        <w:t>Travel Award, the following are</w:t>
      </w:r>
      <w:r>
        <w:rPr>
          <w:rFonts w:ascii="Arial" w:eastAsia="Arial" w:hAnsi="Arial" w:cs="Arial"/>
          <w:color w:val="000000"/>
          <w:sz w:val="22"/>
          <w:szCs w:val="22"/>
        </w:rPr>
        <w:t xml:space="preserve"> necessary: </w:t>
      </w:r>
    </w:p>
    <w:p w14:paraId="5C734B30" w14:textId="77777777" w:rsidR="00962D07" w:rsidRDefault="00000000">
      <w:pPr>
        <w:numPr>
          <w:ilvl w:val="0"/>
          <w:numId w:val="8"/>
        </w:numPr>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t xml:space="preserve">Awardees must redeem the award </w:t>
      </w:r>
      <w:r>
        <w:rPr>
          <w:rFonts w:ascii="Arial" w:eastAsia="Arial" w:hAnsi="Arial" w:cs="Arial"/>
          <w:sz w:val="22"/>
          <w:szCs w:val="22"/>
        </w:rPr>
        <w:t>for the 2026 Australasian Neuroscience Alliance Conference</w:t>
      </w:r>
      <w:r>
        <w:rPr>
          <w:rFonts w:ascii="Arial" w:eastAsia="Arial" w:hAnsi="Arial" w:cs="Arial"/>
          <w:color w:val="000000"/>
          <w:sz w:val="22"/>
          <w:szCs w:val="22"/>
        </w:rPr>
        <w:t xml:space="preserve"> and comply with the reimbursement protocol. </w:t>
      </w:r>
    </w:p>
    <w:p w14:paraId="4E185631" w14:textId="77777777" w:rsidR="00962D07" w:rsidRDefault="00000000">
      <w:pPr>
        <w:numPr>
          <w:ilvl w:val="0"/>
          <w:numId w:val="8"/>
        </w:numPr>
        <w:pBdr>
          <w:top w:val="nil"/>
          <w:left w:val="nil"/>
          <w:bottom w:val="nil"/>
          <w:right w:val="nil"/>
          <w:between w:val="nil"/>
        </w:pBdr>
        <w:ind w:left="708"/>
        <w:jc w:val="both"/>
        <w:rPr>
          <w:rFonts w:ascii="Arial" w:eastAsia="Arial" w:hAnsi="Arial" w:cs="Arial"/>
          <w:sz w:val="22"/>
          <w:szCs w:val="22"/>
        </w:rPr>
      </w:pPr>
      <w:r>
        <w:rPr>
          <w:rFonts w:ascii="Arial" w:eastAsia="Arial" w:hAnsi="Arial" w:cs="Arial"/>
          <w:sz w:val="22"/>
          <w:szCs w:val="22"/>
        </w:rPr>
        <w:t xml:space="preserve">Reimbursement claims must be made within </w:t>
      </w:r>
      <w:r>
        <w:rPr>
          <w:rFonts w:ascii="Arial" w:eastAsia="Arial" w:hAnsi="Arial" w:cs="Arial"/>
          <w:b/>
          <w:bCs/>
          <w:sz w:val="22"/>
          <w:szCs w:val="22"/>
        </w:rPr>
        <w:t>four weeks</w:t>
      </w:r>
      <w:r>
        <w:rPr>
          <w:rFonts w:ascii="Arial" w:eastAsia="Arial" w:hAnsi="Arial" w:cs="Arial"/>
          <w:sz w:val="22"/>
          <w:szCs w:val="22"/>
        </w:rPr>
        <w:t xml:space="preserve"> of attending the conference.</w:t>
      </w:r>
    </w:p>
    <w:p w14:paraId="16AF62E8" w14:textId="77777777" w:rsidR="00962D07" w:rsidRDefault="00000000">
      <w:pPr>
        <w:numPr>
          <w:ilvl w:val="0"/>
          <w:numId w:val="8"/>
        </w:numPr>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t>Awardees must submit a report (see Reporting Guid</w:t>
      </w:r>
      <w:r>
        <w:rPr>
          <w:rFonts w:ascii="Arial" w:eastAsia="Arial" w:hAnsi="Arial" w:cs="Arial"/>
          <w:sz w:val="22"/>
          <w:szCs w:val="22"/>
        </w:rPr>
        <w:t>elines below)</w:t>
      </w:r>
      <w:r>
        <w:rPr>
          <w:rFonts w:ascii="Arial" w:eastAsia="Arial" w:hAnsi="Arial" w:cs="Arial"/>
          <w:color w:val="000000"/>
          <w:sz w:val="22"/>
          <w:szCs w:val="22"/>
        </w:rPr>
        <w:t>.</w:t>
      </w:r>
    </w:p>
    <w:p w14:paraId="61720E3C" w14:textId="77777777" w:rsidR="00962D07" w:rsidRDefault="00000000">
      <w:pPr>
        <w:numPr>
          <w:ilvl w:val="0"/>
          <w:numId w:val="8"/>
        </w:numPr>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t xml:space="preserve">Awardees must comply with </w:t>
      </w:r>
      <w:r>
        <w:rPr>
          <w:rFonts w:ascii="Arial" w:eastAsia="Arial" w:hAnsi="Arial" w:cs="Arial"/>
          <w:sz w:val="22"/>
          <w:szCs w:val="22"/>
        </w:rPr>
        <w:t xml:space="preserve">the </w:t>
      </w:r>
      <w:r>
        <w:rPr>
          <w:rFonts w:ascii="Arial" w:eastAsia="Arial" w:hAnsi="Arial" w:cs="Arial"/>
          <w:color w:val="000000"/>
          <w:sz w:val="22"/>
          <w:szCs w:val="22"/>
        </w:rPr>
        <w:t>financial and reporting guidelines described below.</w:t>
      </w:r>
    </w:p>
    <w:p w14:paraId="6F98F739" w14:textId="77777777" w:rsidR="00962D07" w:rsidRDefault="00962D07">
      <w:pPr>
        <w:pBdr>
          <w:top w:val="nil"/>
          <w:left w:val="nil"/>
          <w:bottom w:val="nil"/>
          <w:right w:val="nil"/>
          <w:between w:val="nil"/>
        </w:pBdr>
        <w:rPr>
          <w:rFonts w:ascii="Arial" w:eastAsia="Arial" w:hAnsi="Arial" w:cs="Arial"/>
          <w:sz w:val="22"/>
          <w:szCs w:val="22"/>
        </w:rPr>
      </w:pPr>
    </w:p>
    <w:p w14:paraId="5A514755" w14:textId="77777777" w:rsidR="00962D07"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153E"/>
        </w:rPr>
        <w:t>Financial Conditions:</w:t>
      </w:r>
      <w:r>
        <w:rPr>
          <w:rFonts w:ascii="Arial" w:eastAsia="Arial" w:hAnsi="Arial" w:cs="Arial"/>
          <w:color w:val="000000"/>
          <w:sz w:val="22"/>
          <w:szCs w:val="22"/>
        </w:rPr>
        <w:t xml:space="preserve"> </w:t>
      </w:r>
    </w:p>
    <w:p w14:paraId="7B2A6B01" w14:textId="77777777" w:rsidR="00962D07" w:rsidRDefault="00962D07">
      <w:pPr>
        <w:pBdr>
          <w:top w:val="nil"/>
          <w:left w:val="nil"/>
          <w:bottom w:val="nil"/>
          <w:right w:val="nil"/>
          <w:between w:val="nil"/>
        </w:pBdr>
        <w:jc w:val="both"/>
        <w:rPr>
          <w:rFonts w:ascii="Arial" w:eastAsia="Arial" w:hAnsi="Arial" w:cs="Arial"/>
          <w:sz w:val="22"/>
          <w:szCs w:val="22"/>
        </w:rPr>
      </w:pPr>
    </w:p>
    <w:p w14:paraId="2558117B" w14:textId="77777777" w:rsidR="00962D07"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Upon completion of </w:t>
      </w:r>
      <w:r>
        <w:rPr>
          <w:rFonts w:ascii="Arial" w:eastAsia="Arial" w:hAnsi="Arial" w:cs="Arial"/>
          <w:sz w:val="22"/>
          <w:szCs w:val="22"/>
        </w:rPr>
        <w:t>the conference</w:t>
      </w:r>
      <w:r>
        <w:rPr>
          <w:rFonts w:ascii="Arial" w:eastAsia="Arial" w:hAnsi="Arial" w:cs="Arial"/>
          <w:color w:val="000000"/>
          <w:sz w:val="22"/>
          <w:szCs w:val="22"/>
        </w:rPr>
        <w:t xml:space="preserve">, email </w:t>
      </w:r>
      <w:hyperlink r:id="rId17">
        <w:r>
          <w:rPr>
            <w:rFonts w:ascii="Arial" w:eastAsia="Arial" w:hAnsi="Arial" w:cs="Arial"/>
            <w:color w:val="0000FF"/>
            <w:sz w:val="22"/>
            <w:szCs w:val="22"/>
            <w:u w:val="single"/>
          </w:rPr>
          <w:t>biolpsychaustralia.ecrn@gmail.com</w:t>
        </w:r>
      </w:hyperlink>
      <w:r>
        <w:rPr>
          <w:rFonts w:ascii="Arial" w:eastAsia="Arial" w:hAnsi="Arial" w:cs="Arial"/>
          <w:color w:val="000000"/>
          <w:sz w:val="22"/>
          <w:szCs w:val="22"/>
        </w:rPr>
        <w:t xml:space="preserve"> to obtain </w:t>
      </w:r>
      <w:proofErr w:type="gramStart"/>
      <w:r>
        <w:rPr>
          <w:rFonts w:ascii="Arial" w:eastAsia="Arial" w:hAnsi="Arial" w:cs="Arial"/>
          <w:color w:val="000000"/>
          <w:sz w:val="22"/>
          <w:szCs w:val="22"/>
        </w:rPr>
        <w:t>the</w:t>
      </w:r>
      <w:r>
        <w:rPr>
          <w:rFonts w:ascii="Arial" w:eastAsia="Arial" w:hAnsi="Arial" w:cs="Arial"/>
          <w:sz w:val="22"/>
          <w:szCs w:val="22"/>
        </w:rPr>
        <w:t xml:space="preserve"> </w:t>
      </w:r>
      <w:r>
        <w:rPr>
          <w:rFonts w:ascii="Arial" w:eastAsia="Arial" w:hAnsi="Arial" w:cs="Arial"/>
          <w:color w:val="000000"/>
          <w:sz w:val="22"/>
          <w:szCs w:val="22"/>
        </w:rPr>
        <w:t xml:space="preserve"> relevant</w:t>
      </w:r>
      <w:proofErr w:type="gramEnd"/>
      <w:r>
        <w:rPr>
          <w:rFonts w:ascii="Arial" w:eastAsia="Arial" w:hAnsi="Arial" w:cs="Arial"/>
          <w:color w:val="000000"/>
          <w:sz w:val="22"/>
          <w:szCs w:val="22"/>
        </w:rPr>
        <w:t xml:space="preserve"> reimbursement forms. It is expected that awardees will return the completed reimbursement form. </w:t>
      </w:r>
      <w:r>
        <w:rPr>
          <w:rFonts w:ascii="Arial" w:eastAsia="Arial" w:hAnsi="Arial" w:cs="Arial"/>
          <w:sz w:val="22"/>
          <w:szCs w:val="22"/>
        </w:rPr>
        <w:t xml:space="preserve">The BPA-ECRN exercises its power to terminate an award or refrain from reimbursing applicants if the award is not used exclusively as outlined in the application form and Conditions of the Award set above. </w:t>
      </w:r>
    </w:p>
    <w:p w14:paraId="3EA368EF" w14:textId="77777777" w:rsidR="00962D07" w:rsidRDefault="00962D07">
      <w:pPr>
        <w:pBdr>
          <w:top w:val="nil"/>
          <w:left w:val="nil"/>
          <w:bottom w:val="nil"/>
          <w:right w:val="nil"/>
          <w:between w:val="nil"/>
        </w:pBdr>
        <w:rPr>
          <w:rFonts w:ascii="Arial" w:eastAsia="Arial" w:hAnsi="Arial" w:cs="Arial"/>
          <w:b/>
          <w:bCs/>
          <w:color w:val="1B2558"/>
        </w:rPr>
      </w:pPr>
    </w:p>
    <w:p w14:paraId="1DFD7D15" w14:textId="77777777" w:rsidR="00962D07" w:rsidRDefault="00000000">
      <w:pPr>
        <w:pBdr>
          <w:top w:val="nil"/>
          <w:left w:val="nil"/>
          <w:bottom w:val="nil"/>
          <w:right w:val="nil"/>
          <w:between w:val="nil"/>
        </w:pBdr>
        <w:rPr>
          <w:rFonts w:ascii="Arial" w:eastAsia="Arial" w:hAnsi="Arial" w:cs="Arial"/>
          <w:b/>
          <w:bCs/>
          <w:color w:val="00153E"/>
        </w:rPr>
      </w:pPr>
      <w:r>
        <w:rPr>
          <w:rFonts w:ascii="Arial" w:eastAsia="Arial" w:hAnsi="Arial" w:cs="Arial"/>
          <w:b/>
          <w:bCs/>
          <w:color w:val="00153E"/>
        </w:rPr>
        <w:t>Reporting Guidelines:</w:t>
      </w:r>
    </w:p>
    <w:p w14:paraId="20B44375" w14:textId="77777777" w:rsidR="00962D07" w:rsidRDefault="00962D07">
      <w:pPr>
        <w:pBdr>
          <w:top w:val="nil"/>
          <w:left w:val="nil"/>
          <w:bottom w:val="nil"/>
          <w:right w:val="nil"/>
          <w:between w:val="nil"/>
        </w:pBdr>
        <w:jc w:val="both"/>
        <w:rPr>
          <w:rFonts w:ascii="Arial" w:eastAsia="Arial" w:hAnsi="Arial" w:cs="Arial"/>
          <w:color w:val="000000"/>
          <w:sz w:val="22"/>
          <w:szCs w:val="22"/>
        </w:rPr>
      </w:pPr>
    </w:p>
    <w:p w14:paraId="3E8C9527" w14:textId="77777777" w:rsidR="00962D07"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Conference Presentations </w:t>
      </w:r>
    </w:p>
    <w:p w14:paraId="3242D51B" w14:textId="77777777" w:rsidR="00962D07"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All posters or conference presentations describing BPA and BPA-ECRN funded research of which the awardee is the primary author, must list ‘BPA’ and ‘BPA-ECRN’ as sources of funding and must include a BPA logo.</w:t>
      </w:r>
    </w:p>
    <w:p w14:paraId="48F641C7" w14:textId="77777777" w:rsidR="00962D07"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Written Review (OPTIONAL</w:t>
      </w:r>
      <w:r>
        <w:rPr>
          <w:rFonts w:ascii="Arial" w:eastAsia="Arial" w:hAnsi="Arial" w:cs="Arial"/>
          <w:sz w:val="22"/>
          <w:szCs w:val="22"/>
        </w:rPr>
        <w:t>)</w:t>
      </w:r>
    </w:p>
    <w:p w14:paraId="2A464862" w14:textId="77777777" w:rsidR="00962D07"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Within 4 weeks after the </w:t>
      </w:r>
      <w:r>
        <w:rPr>
          <w:rFonts w:ascii="Arial" w:eastAsia="Arial" w:hAnsi="Arial" w:cs="Arial"/>
          <w:sz w:val="22"/>
          <w:szCs w:val="22"/>
        </w:rPr>
        <w:t xml:space="preserve">2026 Australasian Neuroscience Alliance Conference, </w:t>
      </w:r>
      <w:r>
        <w:rPr>
          <w:rFonts w:ascii="Arial" w:eastAsia="Arial" w:hAnsi="Arial" w:cs="Arial"/>
          <w:color w:val="000000"/>
          <w:sz w:val="22"/>
          <w:szCs w:val="22"/>
        </w:rPr>
        <w:t xml:space="preserve">it </w:t>
      </w:r>
      <w:r>
        <w:rPr>
          <w:rFonts w:ascii="Arial" w:eastAsia="Arial" w:hAnsi="Arial" w:cs="Arial"/>
          <w:sz w:val="22"/>
          <w:szCs w:val="22"/>
        </w:rPr>
        <w:t xml:space="preserve">would be appreciated if </w:t>
      </w:r>
      <w:r>
        <w:rPr>
          <w:rFonts w:ascii="Arial" w:eastAsia="Arial" w:hAnsi="Arial" w:cs="Arial"/>
          <w:color w:val="000000"/>
          <w:sz w:val="22"/>
          <w:szCs w:val="22"/>
        </w:rPr>
        <w:t xml:space="preserve">awardees send a written review of </w:t>
      </w:r>
      <w:r>
        <w:rPr>
          <w:rFonts w:ascii="Arial" w:eastAsia="Arial" w:hAnsi="Arial" w:cs="Arial"/>
          <w:sz w:val="22"/>
          <w:szCs w:val="22"/>
        </w:rPr>
        <w:t>their</w:t>
      </w:r>
      <w:r>
        <w:rPr>
          <w:rFonts w:ascii="Arial" w:eastAsia="Arial" w:hAnsi="Arial" w:cs="Arial"/>
          <w:color w:val="000000"/>
          <w:sz w:val="22"/>
          <w:szCs w:val="22"/>
        </w:rPr>
        <w:t xml:space="preserve"> experience (approx. 200 words) to</w:t>
      </w:r>
      <w:r>
        <w:rPr>
          <w:rFonts w:ascii="Arial" w:eastAsia="Arial" w:hAnsi="Arial" w:cs="Arial"/>
          <w:sz w:val="22"/>
          <w:szCs w:val="22"/>
        </w:rPr>
        <w:t xml:space="preserve"> </w:t>
      </w:r>
      <w:hyperlink r:id="rId18">
        <w:r>
          <w:rPr>
            <w:rFonts w:ascii="Arial" w:eastAsia="Arial" w:hAnsi="Arial" w:cs="Arial"/>
            <w:color w:val="000000"/>
            <w:sz w:val="22"/>
            <w:szCs w:val="22"/>
          </w:rPr>
          <w:t>biolpsychaustralia.ecrn@gmail.com</w:t>
        </w:r>
      </w:hyperlink>
      <w:r>
        <w:rPr>
          <w:rFonts w:ascii="Arial" w:eastAsia="Arial" w:hAnsi="Arial" w:cs="Arial"/>
          <w:color w:val="000000"/>
          <w:sz w:val="22"/>
          <w:szCs w:val="22"/>
        </w:rPr>
        <w:t xml:space="preserve">. </w:t>
      </w:r>
      <w:r>
        <w:rPr>
          <w:rFonts w:ascii="Arial" w:eastAsia="Arial" w:hAnsi="Arial" w:cs="Arial"/>
          <w:sz w:val="22"/>
          <w:szCs w:val="22"/>
        </w:rPr>
        <w:t>The awardee</w:t>
      </w:r>
      <w:r>
        <w:rPr>
          <w:rFonts w:ascii="Arial" w:eastAsia="Arial" w:hAnsi="Arial" w:cs="Arial"/>
          <w:color w:val="000000"/>
          <w:sz w:val="22"/>
          <w:szCs w:val="22"/>
        </w:rPr>
        <w:t xml:space="preserve"> consents that this review may be used as promotional material for the BPA-ECRN </w:t>
      </w:r>
      <w:r>
        <w:rPr>
          <w:rFonts w:ascii="Arial" w:eastAsia="Arial" w:hAnsi="Arial" w:cs="Arial"/>
          <w:sz w:val="22"/>
          <w:szCs w:val="22"/>
        </w:rPr>
        <w:t xml:space="preserve">Travel Award </w:t>
      </w:r>
      <w:r>
        <w:rPr>
          <w:rFonts w:ascii="Arial" w:eastAsia="Arial" w:hAnsi="Arial" w:cs="Arial"/>
          <w:color w:val="000000"/>
          <w:sz w:val="22"/>
          <w:szCs w:val="22"/>
        </w:rPr>
        <w:t xml:space="preserve">and or the BPA-ECRN more broadly. </w:t>
      </w:r>
    </w:p>
    <w:p w14:paraId="6553B051" w14:textId="77777777" w:rsidR="00962D07" w:rsidRDefault="00962D07">
      <w:pPr>
        <w:pBdr>
          <w:top w:val="nil"/>
          <w:left w:val="nil"/>
          <w:bottom w:val="nil"/>
          <w:right w:val="nil"/>
          <w:between w:val="nil"/>
        </w:pBdr>
        <w:jc w:val="both"/>
        <w:rPr>
          <w:rFonts w:ascii="Arial" w:eastAsia="Arial" w:hAnsi="Arial" w:cs="Arial"/>
          <w:b/>
          <w:bCs/>
          <w:color w:val="000000"/>
        </w:rPr>
      </w:pPr>
    </w:p>
    <w:p w14:paraId="569FEFA9" w14:textId="77777777" w:rsidR="00962D07" w:rsidRDefault="00000000">
      <w:pPr>
        <w:pBdr>
          <w:top w:val="nil"/>
          <w:left w:val="nil"/>
          <w:bottom w:val="nil"/>
          <w:right w:val="nil"/>
          <w:between w:val="nil"/>
        </w:pBdr>
        <w:jc w:val="both"/>
        <w:rPr>
          <w:rFonts w:ascii="Arial" w:eastAsia="Arial" w:hAnsi="Arial" w:cs="Arial"/>
          <w:b/>
          <w:bCs/>
          <w:color w:val="00153E"/>
        </w:rPr>
      </w:pPr>
      <w:r>
        <w:rPr>
          <w:rFonts w:ascii="Arial" w:eastAsia="Arial" w:hAnsi="Arial" w:cs="Arial"/>
          <w:b/>
          <w:bCs/>
          <w:color w:val="00153E"/>
        </w:rPr>
        <w:t>Review of Award Applications:</w:t>
      </w:r>
    </w:p>
    <w:p w14:paraId="50BA173C" w14:textId="77777777" w:rsidR="00962D07" w:rsidRDefault="00962D07">
      <w:pPr>
        <w:pBdr>
          <w:top w:val="nil"/>
          <w:left w:val="nil"/>
          <w:bottom w:val="nil"/>
          <w:right w:val="nil"/>
          <w:between w:val="nil"/>
        </w:pBdr>
        <w:jc w:val="both"/>
        <w:rPr>
          <w:rFonts w:ascii="Arial" w:eastAsia="Arial" w:hAnsi="Arial" w:cs="Arial"/>
          <w:b/>
          <w:bCs/>
          <w:color w:val="1B2558"/>
        </w:rPr>
      </w:pPr>
    </w:p>
    <w:p w14:paraId="0E1A47C5" w14:textId="77777777" w:rsidR="00962D07"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Applications will be evaluated against the following criteria: </w:t>
      </w:r>
    </w:p>
    <w:p w14:paraId="2140046B" w14:textId="77777777" w:rsidR="00962D07" w:rsidRDefault="00000000">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The applicant’s level of financial need and the extent to which the funding will assist in attending BPA, including its potential to enhance career prospects and strengthen the applicant’s research CV.</w:t>
      </w:r>
    </w:p>
    <w:p w14:paraId="2FF64B06" w14:textId="77777777" w:rsidR="00962D07" w:rsidRDefault="00000000">
      <w:pPr>
        <w:numPr>
          <w:ilvl w:val="0"/>
          <w:numId w:val="12"/>
        </w:numPr>
        <w:jc w:val="both"/>
        <w:rPr>
          <w:sz w:val="22"/>
          <w:szCs w:val="22"/>
        </w:rPr>
      </w:pPr>
      <w:r>
        <w:rPr>
          <w:rFonts w:ascii="Arial" w:eastAsia="Arial" w:hAnsi="Arial" w:cs="Arial"/>
          <w:sz w:val="22"/>
          <w:szCs w:val="22"/>
        </w:rPr>
        <w:t>The scientific and communication excellence of the applicant, as demonstrated through their research outputs.</w:t>
      </w:r>
    </w:p>
    <w:p w14:paraId="16A8E9F7" w14:textId="77777777" w:rsidR="00962D07" w:rsidRDefault="00962D07">
      <w:pPr>
        <w:pBdr>
          <w:top w:val="nil"/>
          <w:left w:val="nil"/>
          <w:bottom w:val="nil"/>
          <w:right w:val="nil"/>
          <w:between w:val="nil"/>
        </w:pBdr>
        <w:jc w:val="both"/>
        <w:rPr>
          <w:rFonts w:ascii="Arial" w:eastAsia="Arial" w:hAnsi="Arial" w:cs="Arial"/>
          <w:sz w:val="22"/>
          <w:szCs w:val="22"/>
        </w:rPr>
      </w:pPr>
    </w:p>
    <w:p w14:paraId="692478D4" w14:textId="77777777" w:rsidR="00962D07" w:rsidRDefault="00962D07">
      <w:pPr>
        <w:pBdr>
          <w:top w:val="nil"/>
          <w:left w:val="nil"/>
          <w:bottom w:val="nil"/>
          <w:right w:val="nil"/>
          <w:between w:val="nil"/>
        </w:pBdr>
        <w:ind w:left="720"/>
        <w:rPr>
          <w:rFonts w:ascii="Arial" w:eastAsia="Arial" w:hAnsi="Arial" w:cs="Arial"/>
          <w:color w:val="000000"/>
          <w:sz w:val="22"/>
          <w:szCs w:val="22"/>
        </w:rPr>
      </w:pPr>
    </w:p>
    <w:p w14:paraId="373C3D86" w14:textId="77777777" w:rsidR="00962D07" w:rsidRDefault="00962D07">
      <w:pPr>
        <w:pBdr>
          <w:top w:val="nil"/>
          <w:left w:val="nil"/>
          <w:bottom w:val="nil"/>
          <w:right w:val="nil"/>
          <w:between w:val="nil"/>
        </w:pBdr>
        <w:rPr>
          <w:rFonts w:ascii="Arial" w:eastAsia="Arial" w:hAnsi="Arial" w:cs="Arial"/>
          <w:color w:val="000000"/>
          <w:sz w:val="22"/>
          <w:szCs w:val="22"/>
        </w:rPr>
      </w:pPr>
    </w:p>
    <w:p w14:paraId="1D1115B9" w14:textId="77777777" w:rsidR="00962D07" w:rsidRDefault="00962D07">
      <w:pPr>
        <w:pBdr>
          <w:top w:val="nil"/>
          <w:left w:val="nil"/>
          <w:bottom w:val="nil"/>
          <w:right w:val="nil"/>
          <w:between w:val="nil"/>
        </w:pBdr>
        <w:rPr>
          <w:rFonts w:ascii="Arial" w:eastAsia="Arial" w:hAnsi="Arial" w:cs="Arial"/>
          <w:color w:val="000000"/>
          <w:sz w:val="22"/>
          <w:szCs w:val="22"/>
        </w:rPr>
      </w:pPr>
    </w:p>
    <w:p w14:paraId="337B1E18" w14:textId="77777777" w:rsidR="00962D07" w:rsidRDefault="00962D07">
      <w:pPr>
        <w:pBdr>
          <w:top w:val="nil"/>
          <w:left w:val="nil"/>
          <w:bottom w:val="nil"/>
          <w:right w:val="nil"/>
          <w:between w:val="nil"/>
        </w:pBdr>
        <w:rPr>
          <w:rFonts w:ascii="Arial" w:eastAsia="Arial" w:hAnsi="Arial" w:cs="Arial"/>
          <w:color w:val="000000"/>
          <w:sz w:val="22"/>
          <w:szCs w:val="22"/>
        </w:rPr>
      </w:pPr>
    </w:p>
    <w:p w14:paraId="153E47ED" w14:textId="77777777" w:rsidR="00962D07" w:rsidRDefault="00962D07">
      <w:pPr>
        <w:pBdr>
          <w:top w:val="nil"/>
          <w:left w:val="nil"/>
          <w:bottom w:val="nil"/>
          <w:right w:val="nil"/>
          <w:between w:val="nil"/>
        </w:pBdr>
        <w:rPr>
          <w:rFonts w:ascii="Arial" w:eastAsia="Arial" w:hAnsi="Arial" w:cs="Arial"/>
          <w:color w:val="000000"/>
          <w:sz w:val="22"/>
          <w:szCs w:val="22"/>
        </w:rPr>
      </w:pPr>
    </w:p>
    <w:p w14:paraId="115A1456" w14:textId="77777777" w:rsidR="00962D07" w:rsidRDefault="00962D07">
      <w:pPr>
        <w:pBdr>
          <w:top w:val="nil"/>
          <w:left w:val="nil"/>
          <w:bottom w:val="nil"/>
          <w:right w:val="nil"/>
          <w:between w:val="nil"/>
        </w:pBdr>
        <w:rPr>
          <w:rFonts w:ascii="Arial" w:eastAsia="Arial" w:hAnsi="Arial" w:cs="Arial"/>
          <w:color w:val="000000"/>
          <w:sz w:val="22"/>
          <w:szCs w:val="22"/>
        </w:rPr>
      </w:pPr>
    </w:p>
    <w:p w14:paraId="47CAD46C" w14:textId="77777777" w:rsidR="00962D07" w:rsidRDefault="00962D07">
      <w:pPr>
        <w:pBdr>
          <w:top w:val="nil"/>
          <w:left w:val="nil"/>
          <w:bottom w:val="nil"/>
          <w:right w:val="nil"/>
          <w:between w:val="nil"/>
        </w:pBdr>
        <w:rPr>
          <w:rFonts w:ascii="Arial" w:eastAsia="Arial" w:hAnsi="Arial" w:cs="Arial"/>
          <w:color w:val="000000"/>
          <w:sz w:val="22"/>
          <w:szCs w:val="22"/>
        </w:rPr>
      </w:pPr>
    </w:p>
    <w:p w14:paraId="4B442161" w14:textId="77777777" w:rsidR="00962D07" w:rsidRDefault="00962D07">
      <w:pPr>
        <w:pBdr>
          <w:top w:val="nil"/>
          <w:left w:val="nil"/>
          <w:bottom w:val="nil"/>
          <w:right w:val="nil"/>
          <w:between w:val="nil"/>
        </w:pBdr>
        <w:rPr>
          <w:rFonts w:ascii="Arial" w:eastAsia="Arial" w:hAnsi="Arial" w:cs="Arial"/>
          <w:color w:val="000000"/>
          <w:sz w:val="22"/>
          <w:szCs w:val="22"/>
        </w:rPr>
      </w:pPr>
    </w:p>
    <w:p w14:paraId="0FC16088" w14:textId="77777777" w:rsidR="00962D07" w:rsidRDefault="00962D07">
      <w:pPr>
        <w:pBdr>
          <w:top w:val="nil"/>
          <w:left w:val="nil"/>
          <w:bottom w:val="nil"/>
          <w:right w:val="nil"/>
          <w:between w:val="nil"/>
        </w:pBdr>
        <w:rPr>
          <w:rFonts w:ascii="Arial" w:eastAsia="Arial" w:hAnsi="Arial" w:cs="Arial"/>
          <w:color w:val="000000"/>
          <w:sz w:val="22"/>
          <w:szCs w:val="22"/>
        </w:rPr>
      </w:pPr>
    </w:p>
    <w:p w14:paraId="08A0F02A" w14:textId="77777777" w:rsidR="00962D07" w:rsidRDefault="00000000">
      <w:pPr>
        <w:pBdr>
          <w:top w:val="nil"/>
          <w:left w:val="nil"/>
          <w:bottom w:val="nil"/>
          <w:right w:val="nil"/>
          <w:between w:val="nil"/>
        </w:pBdr>
        <w:rPr>
          <w:rFonts w:ascii="Arial" w:eastAsia="Arial" w:hAnsi="Arial" w:cs="Arial"/>
          <w:color w:val="000000"/>
          <w:sz w:val="22"/>
          <w:szCs w:val="22"/>
        </w:rPr>
      </w:pPr>
      <w:r>
        <w:rPr>
          <w:noProof/>
        </w:rPr>
        <w:drawing>
          <wp:anchor distT="114300" distB="114300" distL="114300" distR="114300" simplePos="0" relativeHeight="251658240" behindDoc="0" locked="0" layoutInCell="1" hidden="0" allowOverlap="1" wp14:anchorId="331A46F6" wp14:editId="1221261C">
            <wp:simplePos x="0" y="0"/>
            <wp:positionH relativeFrom="column">
              <wp:posOffset>1009650</wp:posOffset>
            </wp:positionH>
            <wp:positionV relativeFrom="paragraph">
              <wp:posOffset>206361</wp:posOffset>
            </wp:positionV>
            <wp:extent cx="3376613" cy="765915"/>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376613" cy="765915"/>
                    </a:xfrm>
                    <a:prstGeom prst="rect">
                      <a:avLst/>
                    </a:prstGeom>
                    <a:ln/>
                  </pic:spPr>
                </pic:pic>
              </a:graphicData>
            </a:graphic>
          </wp:anchor>
        </w:drawing>
      </w:r>
    </w:p>
    <w:p w14:paraId="212A3BEC" w14:textId="77777777" w:rsidR="00962D07" w:rsidRDefault="00962D07">
      <w:pPr>
        <w:pBdr>
          <w:top w:val="nil"/>
          <w:left w:val="nil"/>
          <w:bottom w:val="nil"/>
          <w:right w:val="nil"/>
          <w:between w:val="nil"/>
        </w:pBdr>
        <w:rPr>
          <w:rFonts w:ascii="Arial" w:eastAsia="Arial" w:hAnsi="Arial" w:cs="Arial"/>
          <w:color w:val="000000"/>
          <w:sz w:val="22"/>
          <w:szCs w:val="22"/>
        </w:rPr>
      </w:pPr>
    </w:p>
    <w:p w14:paraId="6C499D34" w14:textId="77777777" w:rsidR="00962D07" w:rsidRDefault="00962D07">
      <w:pPr>
        <w:pBdr>
          <w:top w:val="nil"/>
          <w:left w:val="nil"/>
          <w:bottom w:val="nil"/>
          <w:right w:val="nil"/>
          <w:between w:val="nil"/>
        </w:pBdr>
        <w:rPr>
          <w:rFonts w:ascii="Arial" w:eastAsia="Arial" w:hAnsi="Arial" w:cs="Arial"/>
          <w:color w:val="000000"/>
          <w:sz w:val="22"/>
          <w:szCs w:val="22"/>
        </w:rPr>
      </w:pPr>
    </w:p>
    <w:p w14:paraId="5F20D73D" w14:textId="77777777" w:rsidR="00962D07" w:rsidRDefault="00962D07">
      <w:pPr>
        <w:pBdr>
          <w:top w:val="nil"/>
          <w:left w:val="nil"/>
          <w:bottom w:val="nil"/>
          <w:right w:val="nil"/>
          <w:between w:val="nil"/>
        </w:pBdr>
        <w:rPr>
          <w:rFonts w:ascii="Arial" w:eastAsia="Arial" w:hAnsi="Arial" w:cs="Arial"/>
          <w:color w:val="000000"/>
          <w:sz w:val="28"/>
          <w:szCs w:val="28"/>
        </w:rPr>
      </w:pPr>
    </w:p>
    <w:p w14:paraId="09EE290A" w14:textId="77777777" w:rsidR="00962D07" w:rsidRDefault="00962D07">
      <w:pPr>
        <w:jc w:val="center"/>
        <w:rPr>
          <w:rFonts w:ascii="Arial" w:eastAsia="Arial" w:hAnsi="Arial" w:cs="Arial"/>
          <w:b/>
          <w:bCs/>
          <w:color w:val="00153E"/>
          <w:sz w:val="28"/>
          <w:szCs w:val="28"/>
        </w:rPr>
      </w:pPr>
    </w:p>
    <w:p w14:paraId="10A90B00" w14:textId="77777777" w:rsidR="00962D07" w:rsidRDefault="00962D07">
      <w:pPr>
        <w:jc w:val="center"/>
        <w:rPr>
          <w:rFonts w:ascii="Arial" w:eastAsia="Arial" w:hAnsi="Arial" w:cs="Arial"/>
          <w:b/>
          <w:bCs/>
          <w:color w:val="00153E"/>
          <w:sz w:val="28"/>
          <w:szCs w:val="28"/>
        </w:rPr>
      </w:pPr>
    </w:p>
    <w:p w14:paraId="4017B27A" w14:textId="77777777" w:rsidR="00962D07" w:rsidRDefault="00962D07">
      <w:pPr>
        <w:jc w:val="center"/>
        <w:rPr>
          <w:rFonts w:ascii="Arial" w:eastAsia="Arial" w:hAnsi="Arial" w:cs="Arial"/>
          <w:b/>
          <w:bCs/>
          <w:color w:val="00153E"/>
          <w:sz w:val="28"/>
          <w:szCs w:val="28"/>
        </w:rPr>
      </w:pPr>
    </w:p>
    <w:p w14:paraId="6826C3FD" w14:textId="77777777" w:rsidR="00962D07" w:rsidRDefault="00000000">
      <w:pPr>
        <w:jc w:val="center"/>
        <w:rPr>
          <w:rFonts w:ascii="Arial" w:eastAsia="Arial" w:hAnsi="Arial" w:cs="Arial"/>
          <w:b/>
          <w:bCs/>
          <w:color w:val="00153E"/>
          <w:sz w:val="28"/>
          <w:szCs w:val="28"/>
        </w:rPr>
      </w:pPr>
      <w:r>
        <w:rPr>
          <w:rFonts w:ascii="Arial" w:eastAsia="Arial" w:hAnsi="Arial" w:cs="Arial"/>
          <w:b/>
          <w:bCs/>
          <w:color w:val="00153E"/>
          <w:sz w:val="28"/>
          <w:szCs w:val="28"/>
        </w:rPr>
        <w:t>2026 Biological Psychiatry Australia Early Career Researcher Network</w:t>
      </w:r>
    </w:p>
    <w:p w14:paraId="3239C0AA" w14:textId="77777777" w:rsidR="00962D07" w:rsidRDefault="00962D07">
      <w:pPr>
        <w:jc w:val="center"/>
        <w:rPr>
          <w:rFonts w:ascii="Arial" w:eastAsia="Arial" w:hAnsi="Arial" w:cs="Arial"/>
          <w:b/>
          <w:bCs/>
          <w:color w:val="00153E"/>
          <w:sz w:val="28"/>
          <w:szCs w:val="28"/>
        </w:rPr>
      </w:pPr>
    </w:p>
    <w:p w14:paraId="6CA107FB" w14:textId="77777777" w:rsidR="00962D07" w:rsidRDefault="00000000">
      <w:pPr>
        <w:jc w:val="center"/>
        <w:rPr>
          <w:rFonts w:ascii="Monda" w:eastAsia="Monda" w:hAnsi="Monda" w:cs="Monda"/>
          <w:b/>
          <w:bCs/>
          <w:color w:val="1B2558"/>
          <w:sz w:val="28"/>
          <w:szCs w:val="28"/>
        </w:rPr>
      </w:pPr>
      <w:r>
        <w:rPr>
          <w:rFonts w:ascii="Arial" w:eastAsia="Arial" w:hAnsi="Arial" w:cs="Arial"/>
          <w:b/>
          <w:bCs/>
          <w:color w:val="00153E"/>
          <w:sz w:val="28"/>
          <w:szCs w:val="28"/>
        </w:rPr>
        <w:t>Travel Award Grant</w:t>
      </w:r>
    </w:p>
    <w:p w14:paraId="78BC1A4C" w14:textId="77777777" w:rsidR="00962D07" w:rsidRDefault="00962D07">
      <w:pPr>
        <w:pBdr>
          <w:top w:val="nil"/>
          <w:left w:val="nil"/>
          <w:bottom w:val="nil"/>
          <w:right w:val="nil"/>
          <w:between w:val="nil"/>
        </w:pBdr>
        <w:rPr>
          <w:rFonts w:ascii="Arial" w:eastAsia="Arial" w:hAnsi="Arial" w:cs="Arial"/>
          <w:color w:val="1B2558"/>
          <w:sz w:val="28"/>
          <w:szCs w:val="28"/>
        </w:rPr>
      </w:pPr>
    </w:p>
    <w:p w14:paraId="6349C806" w14:textId="77777777" w:rsidR="00962D07" w:rsidRDefault="00962D07">
      <w:pPr>
        <w:rPr>
          <w:rFonts w:ascii="Monda" w:eastAsia="Monda" w:hAnsi="Monda" w:cs="Monda"/>
          <w:b/>
          <w:bCs/>
          <w:color w:val="1B2558"/>
          <w:sz w:val="28"/>
          <w:szCs w:val="28"/>
        </w:rPr>
      </w:pPr>
    </w:p>
    <w:p w14:paraId="208B761C" w14:textId="77777777" w:rsidR="00962D07" w:rsidRDefault="00000000">
      <w:pPr>
        <w:rPr>
          <w:rFonts w:ascii="Arial" w:eastAsia="Arial" w:hAnsi="Arial" w:cs="Arial"/>
          <w:b/>
          <w:bCs/>
          <w:color w:val="00153E"/>
          <w:sz w:val="28"/>
          <w:szCs w:val="28"/>
        </w:rPr>
      </w:pPr>
      <w:r>
        <w:rPr>
          <w:rFonts w:ascii="Arial" w:eastAsia="Arial" w:hAnsi="Arial" w:cs="Arial"/>
          <w:b/>
          <w:bCs/>
          <w:color w:val="00153E"/>
          <w:sz w:val="28"/>
          <w:szCs w:val="28"/>
        </w:rPr>
        <w:t>Agreement Statement</w:t>
      </w:r>
    </w:p>
    <w:p w14:paraId="213EC12D" w14:textId="77777777" w:rsidR="00962D07" w:rsidRDefault="00962D07">
      <w:pPr>
        <w:rPr>
          <w:rFonts w:ascii="Monda" w:eastAsia="Monda" w:hAnsi="Monda" w:cs="Monda"/>
          <w:b/>
          <w:bCs/>
          <w:sz w:val="28"/>
          <w:szCs w:val="28"/>
        </w:rPr>
      </w:pPr>
    </w:p>
    <w:p w14:paraId="7F85AD3E" w14:textId="77777777" w:rsidR="00962D07" w:rsidRDefault="00962D07">
      <w:pPr>
        <w:rPr>
          <w:rFonts w:ascii="Monda" w:eastAsia="Monda" w:hAnsi="Monda" w:cs="Monda"/>
          <w:b/>
          <w:bCs/>
          <w:sz w:val="28"/>
          <w:szCs w:val="28"/>
        </w:rPr>
      </w:pPr>
    </w:p>
    <w:p w14:paraId="465411D1" w14:textId="77777777" w:rsidR="00962D07"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____________________________________________________________ confirm that: </w:t>
      </w:r>
    </w:p>
    <w:p w14:paraId="223C6727" w14:textId="77777777" w:rsidR="00962D07" w:rsidRDefault="00962D07">
      <w:pPr>
        <w:pBdr>
          <w:top w:val="nil"/>
          <w:left w:val="nil"/>
          <w:bottom w:val="nil"/>
          <w:right w:val="nil"/>
          <w:between w:val="nil"/>
        </w:pBdr>
        <w:rPr>
          <w:rFonts w:ascii="Arial" w:eastAsia="Arial" w:hAnsi="Arial" w:cs="Arial"/>
          <w:sz w:val="22"/>
          <w:szCs w:val="22"/>
        </w:rPr>
      </w:pPr>
    </w:p>
    <w:p w14:paraId="024E100C" w14:textId="77777777" w:rsidR="00962D07"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have read the Conditions of Award for the BPA-ECRN </w:t>
      </w:r>
      <w:r>
        <w:rPr>
          <w:rFonts w:ascii="Arial" w:eastAsia="Arial" w:hAnsi="Arial" w:cs="Arial"/>
          <w:sz w:val="22"/>
          <w:szCs w:val="22"/>
        </w:rPr>
        <w:t xml:space="preserve">Travel Award </w:t>
      </w:r>
      <w:r>
        <w:rPr>
          <w:rFonts w:ascii="Arial" w:eastAsia="Arial" w:hAnsi="Arial" w:cs="Arial"/>
          <w:color w:val="000000"/>
          <w:sz w:val="22"/>
          <w:szCs w:val="22"/>
        </w:rPr>
        <w:t xml:space="preserve">Grant. </w:t>
      </w:r>
    </w:p>
    <w:p w14:paraId="07CA5DC7" w14:textId="77777777" w:rsidR="00962D07"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understand and agree to abide by these conditions. </w:t>
      </w:r>
    </w:p>
    <w:p w14:paraId="797C3E5C" w14:textId="77777777" w:rsidR="00962D07"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I will provide the reporting items/commitments within the time frame requested</w:t>
      </w:r>
      <w:r>
        <w:rPr>
          <w:rFonts w:ascii="Arial" w:eastAsia="Arial" w:hAnsi="Arial" w:cs="Arial"/>
          <w:sz w:val="22"/>
          <w:szCs w:val="22"/>
        </w:rPr>
        <w:t xml:space="preserve">. </w:t>
      </w:r>
    </w:p>
    <w:p w14:paraId="2E71408E" w14:textId="77777777" w:rsidR="00962D07" w:rsidRDefault="00000000">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 have not received any additional travel awards from any societies involved in the 2026 Australasian Neuroscience Alliance Conference.</w:t>
      </w:r>
    </w:p>
    <w:p w14:paraId="49C65CEE" w14:textId="77777777" w:rsidR="00962D07" w:rsidRDefault="00962D07">
      <w:pPr>
        <w:pBdr>
          <w:top w:val="nil"/>
          <w:left w:val="nil"/>
          <w:bottom w:val="nil"/>
          <w:right w:val="nil"/>
          <w:between w:val="nil"/>
        </w:pBdr>
        <w:ind w:left="360"/>
        <w:rPr>
          <w:rFonts w:ascii="Arial" w:eastAsia="Arial" w:hAnsi="Arial" w:cs="Arial"/>
          <w:color w:val="000000"/>
          <w:sz w:val="22"/>
          <w:szCs w:val="22"/>
        </w:rPr>
      </w:pPr>
    </w:p>
    <w:p w14:paraId="59E7EC07" w14:textId="77777777" w:rsidR="00962D07" w:rsidRDefault="00962D07">
      <w:pPr>
        <w:pBdr>
          <w:top w:val="nil"/>
          <w:left w:val="nil"/>
          <w:bottom w:val="nil"/>
          <w:right w:val="nil"/>
          <w:between w:val="nil"/>
        </w:pBdr>
        <w:ind w:left="360"/>
        <w:rPr>
          <w:rFonts w:ascii="Arial" w:eastAsia="Arial" w:hAnsi="Arial" w:cs="Arial"/>
          <w:color w:val="000000"/>
          <w:sz w:val="22"/>
          <w:szCs w:val="22"/>
        </w:rPr>
      </w:pPr>
    </w:p>
    <w:p w14:paraId="3156B304" w14:textId="77777777" w:rsidR="00962D07" w:rsidRDefault="00962D07">
      <w:pPr>
        <w:pBdr>
          <w:top w:val="nil"/>
          <w:left w:val="nil"/>
          <w:bottom w:val="nil"/>
          <w:right w:val="nil"/>
          <w:between w:val="nil"/>
        </w:pBdr>
        <w:ind w:left="360"/>
        <w:rPr>
          <w:rFonts w:ascii="Arial" w:eastAsia="Arial" w:hAnsi="Arial" w:cs="Arial"/>
          <w:color w:val="000000"/>
          <w:sz w:val="22"/>
          <w:szCs w:val="22"/>
        </w:rPr>
      </w:pPr>
    </w:p>
    <w:p w14:paraId="661E7E90" w14:textId="77777777" w:rsidR="00962D07"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 </w:t>
      </w:r>
      <w:r>
        <w:rPr>
          <w:rFonts w:ascii="Arial" w:eastAsia="Arial" w:hAnsi="Arial" w:cs="Arial"/>
          <w:color w:val="000000"/>
          <w:sz w:val="22"/>
          <w:szCs w:val="22"/>
        </w:rPr>
        <w:tab/>
        <w:t>________________________</w:t>
      </w:r>
    </w:p>
    <w:p w14:paraId="3AEA398C" w14:textId="77777777" w:rsidR="00962D07" w:rsidRDefault="00000000">
      <w:pPr>
        <w:pBdr>
          <w:top w:val="nil"/>
          <w:left w:val="nil"/>
          <w:bottom w:val="nil"/>
          <w:right w:val="nil"/>
          <w:between w:val="nil"/>
        </w:pBdr>
        <w:ind w:left="360"/>
        <w:rPr>
          <w:rFonts w:ascii="Arial" w:eastAsia="Arial" w:hAnsi="Arial" w:cs="Arial"/>
          <w:color w:val="000000"/>
        </w:rPr>
      </w:pPr>
      <w:r>
        <w:rPr>
          <w:rFonts w:ascii="Arial" w:eastAsia="Arial" w:hAnsi="Arial" w:cs="Arial"/>
          <w:color w:val="000000"/>
          <w:sz w:val="22"/>
          <w:szCs w:val="22"/>
        </w:rPr>
        <w:t>Applicant Signature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Date</w:t>
      </w:r>
    </w:p>
    <w:p w14:paraId="46AE8487" w14:textId="77777777" w:rsidR="00962D07" w:rsidRDefault="00962D07">
      <w:pPr>
        <w:rPr>
          <w:rFonts w:ascii="Arial" w:eastAsia="Arial" w:hAnsi="Arial" w:cs="Arial"/>
          <w:b/>
          <w:bCs/>
          <w:sz w:val="28"/>
          <w:szCs w:val="28"/>
        </w:rPr>
      </w:pPr>
    </w:p>
    <w:p w14:paraId="301F12A0" w14:textId="77777777" w:rsidR="00962D07" w:rsidRDefault="00962D07">
      <w:pPr>
        <w:rPr>
          <w:rFonts w:ascii="Arial" w:eastAsia="Arial" w:hAnsi="Arial" w:cs="Arial"/>
          <w:sz w:val="22"/>
          <w:szCs w:val="22"/>
        </w:rPr>
      </w:pPr>
    </w:p>
    <w:sectPr w:rsidR="00962D07">
      <w:pgSz w:w="11906" w:h="16838"/>
      <w:pgMar w:top="1440" w:right="1440" w:bottom="1440" w:left="1440" w:header="709"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AA46C" w14:textId="77777777" w:rsidR="00520D5A" w:rsidRDefault="00520D5A">
      <w:r>
        <w:separator/>
      </w:r>
    </w:p>
  </w:endnote>
  <w:endnote w:type="continuationSeparator" w:id="0">
    <w:p w14:paraId="4280CA47" w14:textId="77777777" w:rsidR="00520D5A" w:rsidRDefault="00520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7C909C-7B12-4DEB-BB06-60A51B9E53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D3E22A7-4380-4681-992A-1454644F6711}"/>
    <w:embedBold r:id="rId3" w:fontKey="{F9BB5C6E-25F5-4671-8CF5-4721BCC0A53C}"/>
    <w:embedItalic r:id="rId4" w:fontKey="{134336AA-541F-4579-81EA-ED4AA0FAF57F}"/>
  </w:font>
  <w:font w:name="Segoe UI">
    <w:panose1 w:val="020B0502040204020203"/>
    <w:charset w:val="00"/>
    <w:family w:val="swiss"/>
    <w:pitch w:val="variable"/>
    <w:sig w:usb0="E4002EFF" w:usb1="C000E47F" w:usb2="00000009" w:usb3="00000000" w:csb0="000001FF" w:csb1="00000000"/>
    <w:embedRegular r:id="rId5" w:fontKey="{5C8821BA-6A1B-4A36-A3C0-257AE851F64C}"/>
  </w:font>
  <w:font w:name="Calibri">
    <w:panose1 w:val="020F0502020204030204"/>
    <w:charset w:val="00"/>
    <w:family w:val="swiss"/>
    <w:pitch w:val="variable"/>
    <w:sig w:usb0="E4002EFF" w:usb1="C200247B" w:usb2="00000009" w:usb3="00000000" w:csb0="000001FF" w:csb1="00000000"/>
    <w:embedRegular r:id="rId6" w:fontKey="{135A3233-F100-4609-B10E-29B1EE2694A6}"/>
    <w:embedItalic r:id="rId7" w:fontKey="{8A9C36EB-3614-4AAA-A317-22E9CA0B1900}"/>
  </w:font>
  <w:font w:name="Consolas">
    <w:panose1 w:val="020B0609020204030204"/>
    <w:charset w:val="00"/>
    <w:family w:val="modern"/>
    <w:pitch w:val="fixed"/>
    <w:sig w:usb0="E00006FF" w:usb1="0000FCFF" w:usb2="00000001" w:usb3="00000000" w:csb0="0000019F" w:csb1="00000000"/>
    <w:embedRegular r:id="rId8" w:fontKey="{A27B321D-6683-44E8-B7C2-9DF9EAB7E2A0}"/>
  </w:font>
  <w:font w:name="Georgia">
    <w:panose1 w:val="02040502050405020303"/>
    <w:charset w:val="00"/>
    <w:family w:val="roman"/>
    <w:pitch w:val="variable"/>
    <w:sig w:usb0="00000287" w:usb1="00000000" w:usb2="00000000" w:usb3="00000000" w:csb0="0000009F" w:csb1="00000000"/>
    <w:embedItalic r:id="rId9" w:fontKey="{4777E554-2584-43C4-96D4-69FE0D16DF41}"/>
  </w:font>
  <w:font w:name="Arial Unicode MS">
    <w:altName w:val="Arial"/>
    <w:panose1 w:val="020B0604020202020204"/>
    <w:charset w:val="00"/>
    <w:family w:val="auto"/>
    <w:pitch w:val="default"/>
  </w:font>
  <w:font w:name="Monda">
    <w:charset w:val="00"/>
    <w:family w:val="auto"/>
    <w:pitch w:val="default"/>
    <w:embedRegular r:id="rId10" w:fontKey="{A8324916-51BC-4E78-9B97-F545AB5E4E01}"/>
    <w:embedBold r:id="rId11" w:fontKey="{8B9797CE-6DD3-427B-8E9E-4347E7368E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6F30" w14:textId="77777777" w:rsidR="00962D0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2DC3D02" w14:textId="77777777" w:rsidR="00962D07" w:rsidRDefault="00962D0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E562A" w14:textId="77777777" w:rsidR="00962D07" w:rsidRDefault="00000000">
    <w:pPr>
      <w:pBdr>
        <w:top w:val="nil"/>
        <w:left w:val="nil"/>
        <w:bottom w:val="nil"/>
        <w:right w:val="nil"/>
        <w:between w:val="nil"/>
      </w:pBdr>
      <w:tabs>
        <w:tab w:val="center" w:pos="4513"/>
        <w:tab w:val="right" w:pos="9026"/>
      </w:tabs>
      <w:jc w:val="right"/>
      <w:rPr>
        <w:rFonts w:ascii="Monda" w:eastAsia="Monda" w:hAnsi="Monda" w:cs="Monda"/>
        <w:color w:val="000000"/>
      </w:rPr>
    </w:pPr>
    <w:r>
      <w:rPr>
        <w:rFonts w:ascii="Monda" w:eastAsia="Monda" w:hAnsi="Monda" w:cs="Monda"/>
        <w:color w:val="000000"/>
      </w:rPr>
      <w:fldChar w:fldCharType="begin"/>
    </w:r>
    <w:r>
      <w:rPr>
        <w:rFonts w:ascii="Monda" w:eastAsia="Monda" w:hAnsi="Monda" w:cs="Monda"/>
        <w:color w:val="000000"/>
      </w:rPr>
      <w:instrText>PAGE</w:instrText>
    </w:r>
    <w:r>
      <w:rPr>
        <w:rFonts w:ascii="Monda" w:eastAsia="Monda" w:hAnsi="Monda" w:cs="Monda"/>
        <w:color w:val="000000"/>
      </w:rPr>
      <w:fldChar w:fldCharType="separate"/>
    </w:r>
    <w:r w:rsidR="00041862">
      <w:rPr>
        <w:rFonts w:ascii="Monda" w:eastAsia="Monda" w:hAnsi="Monda" w:cs="Monda"/>
        <w:noProof/>
        <w:color w:val="000000"/>
      </w:rPr>
      <w:t>2</w:t>
    </w:r>
    <w:r>
      <w:rPr>
        <w:rFonts w:ascii="Monda" w:eastAsia="Monda" w:hAnsi="Monda" w:cs="Monda"/>
        <w:color w:val="000000"/>
      </w:rPr>
      <w:fldChar w:fldCharType="end"/>
    </w:r>
  </w:p>
  <w:p w14:paraId="4E4C70F5" w14:textId="77777777" w:rsidR="00962D07" w:rsidRDefault="00000000">
    <w:pPr>
      <w:pBdr>
        <w:top w:val="nil"/>
        <w:left w:val="nil"/>
        <w:bottom w:val="nil"/>
        <w:right w:val="nil"/>
        <w:between w:val="nil"/>
      </w:pBdr>
      <w:tabs>
        <w:tab w:val="center" w:pos="4513"/>
        <w:tab w:val="right" w:pos="9026"/>
      </w:tabs>
      <w:ind w:right="360"/>
      <w:rPr>
        <w:rFonts w:ascii="Monda" w:eastAsia="Monda" w:hAnsi="Monda" w:cs="Monda"/>
        <w:color w:val="000000"/>
        <w:sz w:val="20"/>
        <w:szCs w:val="20"/>
      </w:rPr>
    </w:pPr>
    <w:r>
      <w:rPr>
        <w:rFonts w:ascii="Monda" w:eastAsia="Monda" w:hAnsi="Monda" w:cs="Monda"/>
        <w:color w:val="1B2559"/>
        <w:sz w:val="20"/>
        <w:szCs w:val="20"/>
      </w:rPr>
      <w:t>Biological Psychiatry Australia Early Career Researcher Network Conference Travel Grant</w:t>
    </w:r>
  </w:p>
  <w:p w14:paraId="65964FD4" w14:textId="77777777" w:rsidR="00962D07" w:rsidRDefault="00000000">
    <w:pPr>
      <w:rPr>
        <w:rFonts w:ascii="Monda" w:eastAsia="Monda" w:hAnsi="Monda" w:cs="Monda"/>
        <w:color w:val="1B2559"/>
        <w:sz w:val="20"/>
        <w:szCs w:val="20"/>
      </w:rPr>
    </w:pPr>
    <w:r>
      <w:rPr>
        <w:rFonts w:ascii="Monda" w:eastAsia="Monda" w:hAnsi="Monda" w:cs="Monda"/>
        <w:color w:val="1B2559"/>
        <w:sz w:val="20"/>
        <w:szCs w:val="20"/>
      </w:rPr>
      <w:t>Application Form (2026.06.08)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68D6" w14:textId="77777777" w:rsidR="00962D07" w:rsidRDefault="00962D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484CC" w14:textId="77777777" w:rsidR="00520D5A" w:rsidRDefault="00520D5A">
      <w:r>
        <w:separator/>
      </w:r>
    </w:p>
  </w:footnote>
  <w:footnote w:type="continuationSeparator" w:id="0">
    <w:p w14:paraId="5F261964" w14:textId="77777777" w:rsidR="00520D5A" w:rsidRDefault="00520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0555" w14:textId="77777777" w:rsidR="00962D07" w:rsidRDefault="00962D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A89A" w14:textId="77777777" w:rsidR="00962D07" w:rsidRDefault="00000000">
    <w:r>
      <w:rPr>
        <w:noProof/>
      </w:rPr>
      <w:drawing>
        <wp:anchor distT="114300" distB="114300" distL="114300" distR="114300" simplePos="0" relativeHeight="251658240" behindDoc="0" locked="0" layoutInCell="1" hidden="0" allowOverlap="1" wp14:anchorId="358AFF7D" wp14:editId="3078279E">
          <wp:simplePos x="0" y="0"/>
          <wp:positionH relativeFrom="column">
            <wp:posOffset>2546350</wp:posOffset>
          </wp:positionH>
          <wp:positionV relativeFrom="paragraph">
            <wp:posOffset>114300</wp:posOffset>
          </wp:positionV>
          <wp:extent cx="3376613" cy="765915"/>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376613" cy="7659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B38"/>
    <w:multiLevelType w:val="multilevel"/>
    <w:tmpl w:val="B10478EC"/>
    <w:lvl w:ilvl="0">
      <w:start w:val="1"/>
      <w:numFmt w:val="decimal"/>
      <w:pStyle w:val="ListBullet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5DB2227"/>
    <w:multiLevelType w:val="multilevel"/>
    <w:tmpl w:val="E042C94E"/>
    <w:lvl w:ilvl="0">
      <w:start w:val="1"/>
      <w:numFmt w:val="decimal"/>
      <w:pStyle w:val="ListBullet5"/>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456CCC"/>
    <w:multiLevelType w:val="multilevel"/>
    <w:tmpl w:val="4F888C9C"/>
    <w:lvl w:ilvl="0">
      <w:start w:val="1"/>
      <w:numFmt w:val="bullet"/>
      <w:pStyle w:val="ListBullet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6DA2039"/>
    <w:multiLevelType w:val="multilevel"/>
    <w:tmpl w:val="C128A8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75827BF"/>
    <w:multiLevelType w:val="multilevel"/>
    <w:tmpl w:val="F5289E72"/>
    <w:lvl w:ilvl="0">
      <w:start w:val="1"/>
      <w:numFmt w:val="bullet"/>
      <w:pStyle w:val="ListNumber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F313102"/>
    <w:multiLevelType w:val="multilevel"/>
    <w:tmpl w:val="8BAA6F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2B771C"/>
    <w:multiLevelType w:val="multilevel"/>
    <w:tmpl w:val="60A87B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5C72C2B"/>
    <w:multiLevelType w:val="multilevel"/>
    <w:tmpl w:val="709A25B0"/>
    <w:lvl w:ilvl="0">
      <w:start w:val="1"/>
      <w:numFmt w:val="decimal"/>
      <w:pStyle w:val="List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9201AA9"/>
    <w:multiLevelType w:val="multilevel"/>
    <w:tmpl w:val="D6643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9D353C"/>
    <w:multiLevelType w:val="multilevel"/>
    <w:tmpl w:val="E3FCB516"/>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4CC774F"/>
    <w:multiLevelType w:val="multilevel"/>
    <w:tmpl w:val="C11A825E"/>
    <w:lvl w:ilvl="0">
      <w:start w:val="1"/>
      <w:numFmt w:val="decimal"/>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AD93353"/>
    <w:multiLevelType w:val="multilevel"/>
    <w:tmpl w:val="8ED88A0A"/>
    <w:lvl w:ilvl="0">
      <w:start w:val="1"/>
      <w:numFmt w:val="bullet"/>
      <w:pStyle w:val="ListNumber"/>
      <w:lvlText w:val="●"/>
      <w:lvlJc w:val="left"/>
      <w:pPr>
        <w:ind w:left="216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407774771">
    <w:abstractNumId w:val="5"/>
  </w:num>
  <w:num w:numId="2" w16cid:durableId="608703422">
    <w:abstractNumId w:val="8"/>
  </w:num>
  <w:num w:numId="3" w16cid:durableId="515459070">
    <w:abstractNumId w:val="3"/>
  </w:num>
  <w:num w:numId="4" w16cid:durableId="2079595476">
    <w:abstractNumId w:val="7"/>
  </w:num>
  <w:num w:numId="5" w16cid:durableId="484275000">
    <w:abstractNumId w:val="2"/>
  </w:num>
  <w:num w:numId="6" w16cid:durableId="2024238271">
    <w:abstractNumId w:val="9"/>
  </w:num>
  <w:num w:numId="7" w16cid:durableId="320354544">
    <w:abstractNumId w:val="0"/>
  </w:num>
  <w:num w:numId="8" w16cid:durableId="627249059">
    <w:abstractNumId w:val="1"/>
  </w:num>
  <w:num w:numId="9" w16cid:durableId="1037044190">
    <w:abstractNumId w:val="11"/>
  </w:num>
  <w:num w:numId="10" w16cid:durableId="931742121">
    <w:abstractNumId w:val="4"/>
  </w:num>
  <w:num w:numId="11" w16cid:durableId="1034814005">
    <w:abstractNumId w:val="6"/>
  </w:num>
  <w:num w:numId="12" w16cid:durableId="5291521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D07"/>
    <w:rsid w:val="00017D41"/>
    <w:rsid w:val="00041862"/>
    <w:rsid w:val="00520D5A"/>
    <w:rsid w:val="00962D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02366"/>
  <w15:docId w15:val="{F2B63E85-27E4-44B5-8A24-88C7453F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0576E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576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76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uiPriority w:val="39"/>
    <w:rsid w:val="008F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21C"/>
    <w:pPr>
      <w:ind w:left="720"/>
      <w:contextualSpacing/>
    </w:pPr>
  </w:style>
  <w:style w:type="paragraph" w:styleId="Header">
    <w:name w:val="header"/>
    <w:basedOn w:val="Normal"/>
    <w:link w:val="HeaderChar"/>
    <w:uiPriority w:val="99"/>
    <w:unhideWhenUsed/>
    <w:rsid w:val="00312A15"/>
    <w:pPr>
      <w:tabs>
        <w:tab w:val="center" w:pos="4513"/>
        <w:tab w:val="right" w:pos="9026"/>
      </w:tabs>
    </w:pPr>
  </w:style>
  <w:style w:type="character" w:customStyle="1" w:styleId="HeaderChar">
    <w:name w:val="Header Char"/>
    <w:basedOn w:val="DefaultParagraphFont"/>
    <w:link w:val="Header"/>
    <w:uiPriority w:val="99"/>
    <w:rsid w:val="00312A15"/>
  </w:style>
  <w:style w:type="paragraph" w:styleId="Footer">
    <w:name w:val="footer"/>
    <w:basedOn w:val="Normal"/>
    <w:link w:val="FooterChar"/>
    <w:uiPriority w:val="99"/>
    <w:unhideWhenUsed/>
    <w:rsid w:val="00312A15"/>
    <w:pPr>
      <w:tabs>
        <w:tab w:val="center" w:pos="4513"/>
        <w:tab w:val="right" w:pos="9026"/>
      </w:tabs>
    </w:pPr>
  </w:style>
  <w:style w:type="character" w:customStyle="1" w:styleId="FooterChar">
    <w:name w:val="Footer Char"/>
    <w:basedOn w:val="DefaultParagraphFont"/>
    <w:link w:val="Footer"/>
    <w:uiPriority w:val="99"/>
    <w:rsid w:val="00312A15"/>
  </w:style>
  <w:style w:type="paragraph" w:styleId="BalloonText">
    <w:name w:val="Balloon Text"/>
    <w:basedOn w:val="Normal"/>
    <w:link w:val="BalloonTextChar"/>
    <w:uiPriority w:val="99"/>
    <w:semiHidden/>
    <w:unhideWhenUsed/>
    <w:rsid w:val="00F65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113"/>
    <w:rPr>
      <w:rFonts w:ascii="Segoe UI" w:hAnsi="Segoe UI" w:cs="Segoe UI"/>
      <w:sz w:val="18"/>
      <w:szCs w:val="18"/>
    </w:rPr>
  </w:style>
  <w:style w:type="character" w:customStyle="1" w:styleId="Heading3Char">
    <w:name w:val="Heading 3 Char"/>
    <w:basedOn w:val="DefaultParagraphFont"/>
    <w:link w:val="Heading3"/>
    <w:uiPriority w:val="9"/>
    <w:rsid w:val="002155D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155DA"/>
    <w:rPr>
      <w:color w:val="0000FF"/>
      <w:u w:val="single"/>
    </w:rPr>
  </w:style>
  <w:style w:type="character" w:styleId="UnresolvedMention">
    <w:name w:val="Unresolved Mention"/>
    <w:basedOn w:val="DefaultParagraphFont"/>
    <w:uiPriority w:val="99"/>
    <w:semiHidden/>
    <w:unhideWhenUsed/>
    <w:rsid w:val="0003022B"/>
    <w:rPr>
      <w:color w:val="605E5C"/>
      <w:shd w:val="clear" w:color="auto" w:fill="E1DFDD"/>
    </w:rPr>
  </w:style>
  <w:style w:type="character" w:styleId="Emphasis">
    <w:name w:val="Emphasis"/>
    <w:basedOn w:val="DefaultParagraphFont"/>
    <w:uiPriority w:val="20"/>
    <w:qFormat/>
    <w:rsid w:val="00D60B79"/>
    <w:rPr>
      <w:i/>
      <w:iCs/>
    </w:rPr>
  </w:style>
  <w:style w:type="character" w:customStyle="1" w:styleId="apple-converted-space">
    <w:name w:val="apple-converted-space"/>
    <w:basedOn w:val="DefaultParagraphFont"/>
    <w:rsid w:val="00D60B79"/>
  </w:style>
  <w:style w:type="paragraph" w:styleId="NoSpacing">
    <w:name w:val="No Spacing"/>
    <w:uiPriority w:val="1"/>
    <w:qFormat/>
    <w:rsid w:val="00D60B79"/>
  </w:style>
  <w:style w:type="paragraph" w:styleId="NormalWeb">
    <w:name w:val="Normal (Web)"/>
    <w:basedOn w:val="Normal"/>
    <w:uiPriority w:val="99"/>
    <w:semiHidden/>
    <w:unhideWhenUsed/>
    <w:rsid w:val="00A527E7"/>
    <w:pPr>
      <w:spacing w:before="100" w:beforeAutospacing="1" w:after="100" w:afterAutospacing="1"/>
    </w:pPr>
  </w:style>
  <w:style w:type="character" w:styleId="PageNumber">
    <w:name w:val="page number"/>
    <w:basedOn w:val="DefaultParagraphFont"/>
    <w:uiPriority w:val="99"/>
    <w:semiHidden/>
    <w:unhideWhenUsed/>
    <w:rsid w:val="003D5A92"/>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character" w:styleId="CommentReference">
    <w:name w:val="annotation reference"/>
    <w:basedOn w:val="DefaultParagraphFont"/>
    <w:uiPriority w:val="99"/>
    <w:semiHidden/>
    <w:unhideWhenUsed/>
    <w:rsid w:val="00590369"/>
    <w:rPr>
      <w:sz w:val="16"/>
      <w:szCs w:val="16"/>
    </w:rPr>
  </w:style>
  <w:style w:type="paragraph" w:styleId="CommentText">
    <w:name w:val="annotation text"/>
    <w:basedOn w:val="Normal"/>
    <w:link w:val="CommentTextChar"/>
    <w:uiPriority w:val="99"/>
    <w:unhideWhenUsed/>
    <w:rsid w:val="00590369"/>
    <w:rPr>
      <w:sz w:val="20"/>
      <w:szCs w:val="20"/>
    </w:rPr>
  </w:style>
  <w:style w:type="character" w:customStyle="1" w:styleId="CommentTextChar">
    <w:name w:val="Comment Text Char"/>
    <w:basedOn w:val="DefaultParagraphFont"/>
    <w:link w:val="CommentText"/>
    <w:uiPriority w:val="99"/>
    <w:rsid w:val="00590369"/>
    <w:rPr>
      <w:sz w:val="20"/>
      <w:szCs w:val="20"/>
    </w:rPr>
  </w:style>
  <w:style w:type="paragraph" w:styleId="CommentSubject">
    <w:name w:val="annotation subject"/>
    <w:basedOn w:val="CommentText"/>
    <w:next w:val="CommentText"/>
    <w:link w:val="CommentSubjectChar"/>
    <w:uiPriority w:val="99"/>
    <w:semiHidden/>
    <w:unhideWhenUsed/>
    <w:rsid w:val="00590369"/>
    <w:rPr>
      <w:b/>
      <w:bCs/>
    </w:rPr>
  </w:style>
  <w:style w:type="character" w:customStyle="1" w:styleId="CommentSubjectChar">
    <w:name w:val="Comment Subject Char"/>
    <w:basedOn w:val="CommentTextChar"/>
    <w:link w:val="CommentSubject"/>
    <w:uiPriority w:val="99"/>
    <w:semiHidden/>
    <w:rsid w:val="00590369"/>
    <w:rPr>
      <w:b/>
      <w:bCs/>
      <w:sz w:val="20"/>
      <w:szCs w:val="20"/>
    </w:rPr>
  </w:style>
  <w:style w:type="paragraph" w:styleId="Revision">
    <w:name w:val="Revision"/>
    <w:hidden/>
    <w:uiPriority w:val="99"/>
    <w:semiHidden/>
    <w:rsid w:val="00061BEA"/>
  </w:style>
  <w:style w:type="paragraph" w:styleId="Bibliography">
    <w:name w:val="Bibliography"/>
    <w:basedOn w:val="Normal"/>
    <w:next w:val="Normal"/>
    <w:uiPriority w:val="37"/>
    <w:semiHidden/>
    <w:unhideWhenUsed/>
    <w:rsid w:val="000576E8"/>
  </w:style>
  <w:style w:type="paragraph" w:styleId="BlockText">
    <w:name w:val="Block Text"/>
    <w:basedOn w:val="Normal"/>
    <w:uiPriority w:val="99"/>
    <w:semiHidden/>
    <w:unhideWhenUsed/>
    <w:rsid w:val="000576E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0576E8"/>
    <w:pPr>
      <w:spacing w:after="120"/>
    </w:pPr>
  </w:style>
  <w:style w:type="character" w:customStyle="1" w:styleId="BodyTextChar">
    <w:name w:val="Body Text Char"/>
    <w:basedOn w:val="DefaultParagraphFont"/>
    <w:link w:val="BodyText"/>
    <w:uiPriority w:val="99"/>
    <w:semiHidden/>
    <w:rsid w:val="000576E8"/>
  </w:style>
  <w:style w:type="paragraph" w:styleId="BodyText2">
    <w:name w:val="Body Text 2"/>
    <w:basedOn w:val="Normal"/>
    <w:link w:val="BodyText2Char"/>
    <w:uiPriority w:val="99"/>
    <w:semiHidden/>
    <w:unhideWhenUsed/>
    <w:rsid w:val="000576E8"/>
    <w:pPr>
      <w:spacing w:after="120" w:line="480" w:lineRule="auto"/>
    </w:pPr>
  </w:style>
  <w:style w:type="character" w:customStyle="1" w:styleId="BodyText2Char">
    <w:name w:val="Body Text 2 Char"/>
    <w:basedOn w:val="DefaultParagraphFont"/>
    <w:link w:val="BodyText2"/>
    <w:uiPriority w:val="99"/>
    <w:semiHidden/>
    <w:rsid w:val="000576E8"/>
  </w:style>
  <w:style w:type="paragraph" w:styleId="BodyText3">
    <w:name w:val="Body Text 3"/>
    <w:basedOn w:val="Normal"/>
    <w:link w:val="BodyText3Char"/>
    <w:uiPriority w:val="99"/>
    <w:semiHidden/>
    <w:unhideWhenUsed/>
    <w:rsid w:val="000576E8"/>
    <w:pPr>
      <w:spacing w:after="120"/>
    </w:pPr>
    <w:rPr>
      <w:sz w:val="16"/>
      <w:szCs w:val="16"/>
    </w:rPr>
  </w:style>
  <w:style w:type="character" w:customStyle="1" w:styleId="BodyText3Char">
    <w:name w:val="Body Text 3 Char"/>
    <w:basedOn w:val="DefaultParagraphFont"/>
    <w:link w:val="BodyText3"/>
    <w:uiPriority w:val="99"/>
    <w:semiHidden/>
    <w:rsid w:val="000576E8"/>
    <w:rPr>
      <w:sz w:val="16"/>
      <w:szCs w:val="16"/>
    </w:rPr>
  </w:style>
  <w:style w:type="paragraph" w:styleId="BodyTextFirstIndent">
    <w:name w:val="Body Text First Indent"/>
    <w:basedOn w:val="BodyText"/>
    <w:link w:val="BodyTextFirstIndentChar"/>
    <w:uiPriority w:val="99"/>
    <w:semiHidden/>
    <w:unhideWhenUsed/>
    <w:rsid w:val="000576E8"/>
    <w:pPr>
      <w:spacing w:after="0"/>
      <w:ind w:firstLine="360"/>
    </w:pPr>
  </w:style>
  <w:style w:type="character" w:customStyle="1" w:styleId="BodyTextFirstIndentChar">
    <w:name w:val="Body Text First Indent Char"/>
    <w:basedOn w:val="BodyTextChar"/>
    <w:link w:val="BodyTextFirstIndent"/>
    <w:uiPriority w:val="99"/>
    <w:semiHidden/>
    <w:rsid w:val="000576E8"/>
  </w:style>
  <w:style w:type="paragraph" w:styleId="BodyTextIndent">
    <w:name w:val="Body Text Indent"/>
    <w:basedOn w:val="Normal"/>
    <w:link w:val="BodyTextIndentChar"/>
    <w:uiPriority w:val="99"/>
    <w:semiHidden/>
    <w:unhideWhenUsed/>
    <w:rsid w:val="000576E8"/>
    <w:pPr>
      <w:spacing w:after="120"/>
      <w:ind w:left="283"/>
    </w:pPr>
  </w:style>
  <w:style w:type="character" w:customStyle="1" w:styleId="BodyTextIndentChar">
    <w:name w:val="Body Text Indent Char"/>
    <w:basedOn w:val="DefaultParagraphFont"/>
    <w:link w:val="BodyTextIndent"/>
    <w:uiPriority w:val="99"/>
    <w:semiHidden/>
    <w:rsid w:val="000576E8"/>
  </w:style>
  <w:style w:type="paragraph" w:styleId="BodyTextFirstIndent2">
    <w:name w:val="Body Text First Indent 2"/>
    <w:basedOn w:val="BodyTextIndent"/>
    <w:link w:val="BodyTextFirstIndent2Char"/>
    <w:uiPriority w:val="99"/>
    <w:semiHidden/>
    <w:unhideWhenUsed/>
    <w:rsid w:val="000576E8"/>
    <w:pPr>
      <w:spacing w:after="0"/>
      <w:ind w:left="360" w:firstLine="360"/>
    </w:pPr>
  </w:style>
  <w:style w:type="character" w:customStyle="1" w:styleId="BodyTextFirstIndent2Char">
    <w:name w:val="Body Text First Indent 2 Char"/>
    <w:basedOn w:val="BodyTextIndentChar"/>
    <w:link w:val="BodyTextFirstIndent2"/>
    <w:uiPriority w:val="99"/>
    <w:semiHidden/>
    <w:rsid w:val="000576E8"/>
  </w:style>
  <w:style w:type="paragraph" w:styleId="BodyTextIndent2">
    <w:name w:val="Body Text Indent 2"/>
    <w:basedOn w:val="Normal"/>
    <w:link w:val="BodyTextIndent2Char"/>
    <w:uiPriority w:val="99"/>
    <w:semiHidden/>
    <w:unhideWhenUsed/>
    <w:rsid w:val="000576E8"/>
    <w:pPr>
      <w:spacing w:after="120" w:line="480" w:lineRule="auto"/>
      <w:ind w:left="283"/>
    </w:pPr>
  </w:style>
  <w:style w:type="character" w:customStyle="1" w:styleId="BodyTextIndent2Char">
    <w:name w:val="Body Text Indent 2 Char"/>
    <w:basedOn w:val="DefaultParagraphFont"/>
    <w:link w:val="BodyTextIndent2"/>
    <w:uiPriority w:val="99"/>
    <w:semiHidden/>
    <w:rsid w:val="000576E8"/>
  </w:style>
  <w:style w:type="paragraph" w:styleId="BodyTextIndent3">
    <w:name w:val="Body Text Indent 3"/>
    <w:basedOn w:val="Normal"/>
    <w:link w:val="BodyTextIndent3Char"/>
    <w:uiPriority w:val="99"/>
    <w:semiHidden/>
    <w:unhideWhenUsed/>
    <w:rsid w:val="000576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76E8"/>
    <w:rPr>
      <w:sz w:val="16"/>
      <w:szCs w:val="16"/>
    </w:rPr>
  </w:style>
  <w:style w:type="paragraph" w:styleId="Caption">
    <w:name w:val="caption"/>
    <w:basedOn w:val="Normal"/>
    <w:next w:val="Normal"/>
    <w:uiPriority w:val="35"/>
    <w:semiHidden/>
    <w:unhideWhenUsed/>
    <w:qFormat/>
    <w:rsid w:val="000576E8"/>
    <w:pPr>
      <w:spacing w:after="200"/>
    </w:pPr>
    <w:rPr>
      <w:i/>
      <w:iCs/>
      <w:color w:val="44546A" w:themeColor="text2"/>
      <w:sz w:val="18"/>
      <w:szCs w:val="18"/>
    </w:rPr>
  </w:style>
  <w:style w:type="paragraph" w:styleId="Closing">
    <w:name w:val="Closing"/>
    <w:basedOn w:val="Normal"/>
    <w:link w:val="ClosingChar"/>
    <w:uiPriority w:val="99"/>
    <w:semiHidden/>
    <w:unhideWhenUsed/>
    <w:rsid w:val="000576E8"/>
    <w:pPr>
      <w:ind w:left="4252"/>
    </w:pPr>
  </w:style>
  <w:style w:type="character" w:customStyle="1" w:styleId="ClosingChar">
    <w:name w:val="Closing Char"/>
    <w:basedOn w:val="DefaultParagraphFont"/>
    <w:link w:val="Closing"/>
    <w:uiPriority w:val="99"/>
    <w:semiHidden/>
    <w:rsid w:val="000576E8"/>
  </w:style>
  <w:style w:type="paragraph" w:styleId="Date">
    <w:name w:val="Date"/>
    <w:basedOn w:val="Normal"/>
    <w:next w:val="Normal"/>
    <w:link w:val="DateChar"/>
    <w:uiPriority w:val="99"/>
    <w:semiHidden/>
    <w:unhideWhenUsed/>
    <w:rsid w:val="000576E8"/>
  </w:style>
  <w:style w:type="character" w:customStyle="1" w:styleId="DateChar">
    <w:name w:val="Date Char"/>
    <w:basedOn w:val="DefaultParagraphFont"/>
    <w:link w:val="Date"/>
    <w:uiPriority w:val="99"/>
    <w:semiHidden/>
    <w:rsid w:val="000576E8"/>
  </w:style>
  <w:style w:type="paragraph" w:styleId="DocumentMap">
    <w:name w:val="Document Map"/>
    <w:basedOn w:val="Normal"/>
    <w:link w:val="DocumentMapChar"/>
    <w:uiPriority w:val="99"/>
    <w:semiHidden/>
    <w:unhideWhenUsed/>
    <w:rsid w:val="000576E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576E8"/>
    <w:rPr>
      <w:rFonts w:ascii="Segoe UI" w:hAnsi="Segoe UI" w:cs="Segoe UI"/>
      <w:sz w:val="16"/>
      <w:szCs w:val="16"/>
    </w:rPr>
  </w:style>
  <w:style w:type="paragraph" w:styleId="E-mailSignature">
    <w:name w:val="E-mail Signature"/>
    <w:basedOn w:val="Normal"/>
    <w:link w:val="E-mailSignatureChar"/>
    <w:uiPriority w:val="99"/>
    <w:semiHidden/>
    <w:unhideWhenUsed/>
    <w:rsid w:val="000576E8"/>
  </w:style>
  <w:style w:type="character" w:customStyle="1" w:styleId="E-mailSignatureChar">
    <w:name w:val="E-mail Signature Char"/>
    <w:basedOn w:val="DefaultParagraphFont"/>
    <w:link w:val="E-mailSignature"/>
    <w:uiPriority w:val="99"/>
    <w:semiHidden/>
    <w:rsid w:val="000576E8"/>
  </w:style>
  <w:style w:type="paragraph" w:styleId="EndnoteText">
    <w:name w:val="endnote text"/>
    <w:basedOn w:val="Normal"/>
    <w:link w:val="EndnoteTextChar"/>
    <w:uiPriority w:val="99"/>
    <w:semiHidden/>
    <w:unhideWhenUsed/>
    <w:rsid w:val="000576E8"/>
    <w:rPr>
      <w:sz w:val="20"/>
      <w:szCs w:val="20"/>
    </w:rPr>
  </w:style>
  <w:style w:type="character" w:customStyle="1" w:styleId="EndnoteTextChar">
    <w:name w:val="Endnote Text Char"/>
    <w:basedOn w:val="DefaultParagraphFont"/>
    <w:link w:val="EndnoteText"/>
    <w:uiPriority w:val="99"/>
    <w:semiHidden/>
    <w:rsid w:val="000576E8"/>
    <w:rPr>
      <w:sz w:val="20"/>
      <w:szCs w:val="20"/>
    </w:rPr>
  </w:style>
  <w:style w:type="paragraph" w:styleId="EnvelopeAddress">
    <w:name w:val="envelope address"/>
    <w:basedOn w:val="Normal"/>
    <w:uiPriority w:val="99"/>
    <w:semiHidden/>
    <w:unhideWhenUsed/>
    <w:rsid w:val="000576E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576E8"/>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576E8"/>
    <w:rPr>
      <w:sz w:val="20"/>
      <w:szCs w:val="20"/>
    </w:rPr>
  </w:style>
  <w:style w:type="character" w:customStyle="1" w:styleId="FootnoteTextChar">
    <w:name w:val="Footnote Text Char"/>
    <w:basedOn w:val="DefaultParagraphFont"/>
    <w:link w:val="FootnoteText"/>
    <w:uiPriority w:val="99"/>
    <w:semiHidden/>
    <w:rsid w:val="000576E8"/>
    <w:rPr>
      <w:sz w:val="20"/>
      <w:szCs w:val="20"/>
    </w:rPr>
  </w:style>
  <w:style w:type="character" w:customStyle="1" w:styleId="Heading7Char">
    <w:name w:val="Heading 7 Char"/>
    <w:basedOn w:val="DefaultParagraphFont"/>
    <w:link w:val="Heading7"/>
    <w:uiPriority w:val="9"/>
    <w:semiHidden/>
    <w:rsid w:val="000576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576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76E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576E8"/>
    <w:rPr>
      <w:i/>
      <w:iCs/>
    </w:rPr>
  </w:style>
  <w:style w:type="character" w:customStyle="1" w:styleId="HTMLAddressChar">
    <w:name w:val="HTML Address Char"/>
    <w:basedOn w:val="DefaultParagraphFont"/>
    <w:link w:val="HTMLAddress"/>
    <w:uiPriority w:val="99"/>
    <w:semiHidden/>
    <w:rsid w:val="000576E8"/>
    <w:rPr>
      <w:i/>
      <w:iCs/>
    </w:rPr>
  </w:style>
  <w:style w:type="paragraph" w:styleId="HTMLPreformatted">
    <w:name w:val="HTML Preformatted"/>
    <w:basedOn w:val="Normal"/>
    <w:link w:val="HTMLPreformattedChar"/>
    <w:uiPriority w:val="99"/>
    <w:semiHidden/>
    <w:unhideWhenUsed/>
    <w:rsid w:val="000576E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576E8"/>
    <w:rPr>
      <w:rFonts w:ascii="Consolas" w:hAnsi="Consolas"/>
      <w:sz w:val="20"/>
      <w:szCs w:val="20"/>
    </w:rPr>
  </w:style>
  <w:style w:type="paragraph" w:styleId="Index1">
    <w:name w:val="index 1"/>
    <w:basedOn w:val="Normal"/>
    <w:next w:val="Normal"/>
    <w:autoRedefine/>
    <w:uiPriority w:val="99"/>
    <w:semiHidden/>
    <w:unhideWhenUsed/>
    <w:rsid w:val="000576E8"/>
    <w:pPr>
      <w:ind w:left="240" w:hanging="240"/>
    </w:pPr>
  </w:style>
  <w:style w:type="paragraph" w:styleId="Index2">
    <w:name w:val="index 2"/>
    <w:basedOn w:val="Normal"/>
    <w:next w:val="Normal"/>
    <w:autoRedefine/>
    <w:uiPriority w:val="99"/>
    <w:semiHidden/>
    <w:unhideWhenUsed/>
    <w:rsid w:val="000576E8"/>
    <w:pPr>
      <w:ind w:left="480" w:hanging="240"/>
    </w:pPr>
  </w:style>
  <w:style w:type="paragraph" w:styleId="Index3">
    <w:name w:val="index 3"/>
    <w:basedOn w:val="Normal"/>
    <w:next w:val="Normal"/>
    <w:autoRedefine/>
    <w:uiPriority w:val="99"/>
    <w:semiHidden/>
    <w:unhideWhenUsed/>
    <w:rsid w:val="000576E8"/>
    <w:pPr>
      <w:ind w:left="720" w:hanging="240"/>
    </w:pPr>
  </w:style>
  <w:style w:type="paragraph" w:styleId="Index4">
    <w:name w:val="index 4"/>
    <w:basedOn w:val="Normal"/>
    <w:next w:val="Normal"/>
    <w:autoRedefine/>
    <w:uiPriority w:val="99"/>
    <w:semiHidden/>
    <w:unhideWhenUsed/>
    <w:rsid w:val="000576E8"/>
    <w:pPr>
      <w:ind w:left="960" w:hanging="240"/>
    </w:pPr>
  </w:style>
  <w:style w:type="paragraph" w:styleId="Index5">
    <w:name w:val="index 5"/>
    <w:basedOn w:val="Normal"/>
    <w:next w:val="Normal"/>
    <w:autoRedefine/>
    <w:uiPriority w:val="99"/>
    <w:semiHidden/>
    <w:unhideWhenUsed/>
    <w:rsid w:val="000576E8"/>
    <w:pPr>
      <w:ind w:left="1200" w:hanging="240"/>
    </w:pPr>
  </w:style>
  <w:style w:type="paragraph" w:styleId="Index6">
    <w:name w:val="index 6"/>
    <w:basedOn w:val="Normal"/>
    <w:next w:val="Normal"/>
    <w:autoRedefine/>
    <w:uiPriority w:val="99"/>
    <w:semiHidden/>
    <w:unhideWhenUsed/>
    <w:rsid w:val="000576E8"/>
    <w:pPr>
      <w:ind w:left="1440" w:hanging="240"/>
    </w:pPr>
  </w:style>
  <w:style w:type="paragraph" w:styleId="Index7">
    <w:name w:val="index 7"/>
    <w:basedOn w:val="Normal"/>
    <w:next w:val="Normal"/>
    <w:autoRedefine/>
    <w:uiPriority w:val="99"/>
    <w:semiHidden/>
    <w:unhideWhenUsed/>
    <w:rsid w:val="000576E8"/>
    <w:pPr>
      <w:ind w:left="1680" w:hanging="240"/>
    </w:pPr>
  </w:style>
  <w:style w:type="paragraph" w:styleId="Index8">
    <w:name w:val="index 8"/>
    <w:basedOn w:val="Normal"/>
    <w:next w:val="Normal"/>
    <w:autoRedefine/>
    <w:uiPriority w:val="99"/>
    <w:semiHidden/>
    <w:unhideWhenUsed/>
    <w:rsid w:val="000576E8"/>
    <w:pPr>
      <w:ind w:left="1920" w:hanging="240"/>
    </w:pPr>
  </w:style>
  <w:style w:type="paragraph" w:styleId="Index9">
    <w:name w:val="index 9"/>
    <w:basedOn w:val="Normal"/>
    <w:next w:val="Normal"/>
    <w:autoRedefine/>
    <w:uiPriority w:val="99"/>
    <w:semiHidden/>
    <w:unhideWhenUsed/>
    <w:rsid w:val="000576E8"/>
    <w:pPr>
      <w:ind w:left="2160" w:hanging="240"/>
    </w:pPr>
  </w:style>
  <w:style w:type="paragraph" w:styleId="IndexHeading">
    <w:name w:val="index heading"/>
    <w:basedOn w:val="Normal"/>
    <w:next w:val="Index1"/>
    <w:uiPriority w:val="99"/>
    <w:semiHidden/>
    <w:unhideWhenUsed/>
    <w:rsid w:val="000576E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76E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76E8"/>
    <w:rPr>
      <w:i/>
      <w:iCs/>
      <w:color w:val="5B9BD5" w:themeColor="accent1"/>
    </w:rPr>
  </w:style>
  <w:style w:type="paragraph" w:styleId="List">
    <w:name w:val="List"/>
    <w:basedOn w:val="Normal"/>
    <w:uiPriority w:val="99"/>
    <w:semiHidden/>
    <w:unhideWhenUsed/>
    <w:rsid w:val="000576E8"/>
    <w:pPr>
      <w:ind w:left="283" w:hanging="283"/>
      <w:contextualSpacing/>
    </w:pPr>
  </w:style>
  <w:style w:type="paragraph" w:styleId="List2">
    <w:name w:val="List 2"/>
    <w:basedOn w:val="Normal"/>
    <w:uiPriority w:val="99"/>
    <w:semiHidden/>
    <w:unhideWhenUsed/>
    <w:rsid w:val="000576E8"/>
    <w:pPr>
      <w:ind w:left="566" w:hanging="283"/>
      <w:contextualSpacing/>
    </w:pPr>
  </w:style>
  <w:style w:type="paragraph" w:styleId="List3">
    <w:name w:val="List 3"/>
    <w:basedOn w:val="Normal"/>
    <w:uiPriority w:val="99"/>
    <w:semiHidden/>
    <w:unhideWhenUsed/>
    <w:rsid w:val="000576E8"/>
    <w:pPr>
      <w:ind w:left="849" w:hanging="283"/>
      <w:contextualSpacing/>
    </w:pPr>
  </w:style>
  <w:style w:type="paragraph" w:styleId="List4">
    <w:name w:val="List 4"/>
    <w:basedOn w:val="Normal"/>
    <w:uiPriority w:val="99"/>
    <w:semiHidden/>
    <w:unhideWhenUsed/>
    <w:rsid w:val="000576E8"/>
    <w:pPr>
      <w:ind w:left="1132" w:hanging="283"/>
      <w:contextualSpacing/>
    </w:pPr>
  </w:style>
  <w:style w:type="paragraph" w:styleId="List5">
    <w:name w:val="List 5"/>
    <w:basedOn w:val="Normal"/>
    <w:uiPriority w:val="99"/>
    <w:semiHidden/>
    <w:unhideWhenUsed/>
    <w:rsid w:val="000576E8"/>
    <w:pPr>
      <w:ind w:left="1415" w:hanging="283"/>
      <w:contextualSpacing/>
    </w:pPr>
  </w:style>
  <w:style w:type="paragraph" w:styleId="ListBullet">
    <w:name w:val="List Bullet"/>
    <w:basedOn w:val="Normal"/>
    <w:uiPriority w:val="99"/>
    <w:semiHidden/>
    <w:unhideWhenUsed/>
    <w:rsid w:val="000576E8"/>
    <w:pPr>
      <w:numPr>
        <w:numId w:val="4"/>
      </w:numPr>
      <w:contextualSpacing/>
    </w:pPr>
  </w:style>
  <w:style w:type="paragraph" w:styleId="ListBullet2">
    <w:name w:val="List Bullet 2"/>
    <w:basedOn w:val="Normal"/>
    <w:uiPriority w:val="99"/>
    <w:semiHidden/>
    <w:unhideWhenUsed/>
    <w:rsid w:val="000576E8"/>
    <w:pPr>
      <w:numPr>
        <w:numId w:val="5"/>
      </w:numPr>
      <w:contextualSpacing/>
    </w:pPr>
  </w:style>
  <w:style w:type="paragraph" w:styleId="ListBullet3">
    <w:name w:val="List Bullet 3"/>
    <w:basedOn w:val="Normal"/>
    <w:uiPriority w:val="99"/>
    <w:semiHidden/>
    <w:unhideWhenUsed/>
    <w:rsid w:val="000576E8"/>
    <w:pPr>
      <w:numPr>
        <w:numId w:val="6"/>
      </w:numPr>
      <w:contextualSpacing/>
    </w:pPr>
  </w:style>
  <w:style w:type="paragraph" w:styleId="ListBullet4">
    <w:name w:val="List Bullet 4"/>
    <w:basedOn w:val="Normal"/>
    <w:uiPriority w:val="99"/>
    <w:semiHidden/>
    <w:unhideWhenUsed/>
    <w:rsid w:val="000576E8"/>
    <w:pPr>
      <w:numPr>
        <w:numId w:val="7"/>
      </w:numPr>
      <w:contextualSpacing/>
    </w:pPr>
  </w:style>
  <w:style w:type="paragraph" w:styleId="ListBullet5">
    <w:name w:val="List Bullet 5"/>
    <w:basedOn w:val="Normal"/>
    <w:uiPriority w:val="99"/>
    <w:semiHidden/>
    <w:unhideWhenUsed/>
    <w:rsid w:val="000576E8"/>
    <w:pPr>
      <w:numPr>
        <w:numId w:val="8"/>
      </w:numPr>
      <w:contextualSpacing/>
    </w:pPr>
  </w:style>
  <w:style w:type="paragraph" w:styleId="ListContinue">
    <w:name w:val="List Continue"/>
    <w:basedOn w:val="Normal"/>
    <w:uiPriority w:val="99"/>
    <w:semiHidden/>
    <w:unhideWhenUsed/>
    <w:rsid w:val="000576E8"/>
    <w:pPr>
      <w:spacing w:after="120"/>
      <w:ind w:left="283"/>
      <w:contextualSpacing/>
    </w:pPr>
  </w:style>
  <w:style w:type="paragraph" w:styleId="ListContinue2">
    <w:name w:val="List Continue 2"/>
    <w:basedOn w:val="Normal"/>
    <w:uiPriority w:val="99"/>
    <w:semiHidden/>
    <w:unhideWhenUsed/>
    <w:rsid w:val="000576E8"/>
    <w:pPr>
      <w:spacing w:after="120"/>
      <w:ind w:left="566"/>
      <w:contextualSpacing/>
    </w:pPr>
  </w:style>
  <w:style w:type="paragraph" w:styleId="ListContinue3">
    <w:name w:val="List Continue 3"/>
    <w:basedOn w:val="Normal"/>
    <w:uiPriority w:val="99"/>
    <w:semiHidden/>
    <w:unhideWhenUsed/>
    <w:rsid w:val="000576E8"/>
    <w:pPr>
      <w:spacing w:after="120"/>
      <w:ind w:left="849"/>
      <w:contextualSpacing/>
    </w:pPr>
  </w:style>
  <w:style w:type="paragraph" w:styleId="ListContinue4">
    <w:name w:val="List Continue 4"/>
    <w:basedOn w:val="Normal"/>
    <w:uiPriority w:val="99"/>
    <w:semiHidden/>
    <w:unhideWhenUsed/>
    <w:rsid w:val="000576E8"/>
    <w:pPr>
      <w:spacing w:after="120"/>
      <w:ind w:left="1132"/>
      <w:contextualSpacing/>
    </w:pPr>
  </w:style>
  <w:style w:type="paragraph" w:styleId="ListContinue5">
    <w:name w:val="List Continue 5"/>
    <w:basedOn w:val="Normal"/>
    <w:uiPriority w:val="99"/>
    <w:semiHidden/>
    <w:unhideWhenUsed/>
    <w:rsid w:val="000576E8"/>
    <w:pPr>
      <w:spacing w:after="120"/>
      <w:ind w:left="1415"/>
      <w:contextualSpacing/>
    </w:pPr>
  </w:style>
  <w:style w:type="paragraph" w:styleId="ListNumber">
    <w:name w:val="List Number"/>
    <w:basedOn w:val="Normal"/>
    <w:uiPriority w:val="99"/>
    <w:semiHidden/>
    <w:unhideWhenUsed/>
    <w:rsid w:val="000576E8"/>
    <w:pPr>
      <w:numPr>
        <w:numId w:val="9"/>
      </w:numPr>
      <w:contextualSpacing/>
    </w:pPr>
  </w:style>
  <w:style w:type="paragraph" w:styleId="ListNumber2">
    <w:name w:val="List Number 2"/>
    <w:basedOn w:val="Normal"/>
    <w:uiPriority w:val="99"/>
    <w:semiHidden/>
    <w:unhideWhenUsed/>
    <w:rsid w:val="000576E8"/>
    <w:pPr>
      <w:numPr>
        <w:numId w:val="10"/>
      </w:numPr>
      <w:contextualSpacing/>
    </w:pPr>
  </w:style>
  <w:style w:type="paragraph" w:styleId="ListNumber3">
    <w:name w:val="List Number 3"/>
    <w:basedOn w:val="Normal"/>
    <w:uiPriority w:val="99"/>
    <w:semiHidden/>
    <w:unhideWhenUsed/>
    <w:rsid w:val="000576E8"/>
    <w:pPr>
      <w:tabs>
        <w:tab w:val="num" w:pos="720"/>
      </w:tabs>
      <w:ind w:left="720" w:hanging="720"/>
      <w:contextualSpacing/>
    </w:pPr>
  </w:style>
  <w:style w:type="paragraph" w:styleId="ListNumber4">
    <w:name w:val="List Number 4"/>
    <w:basedOn w:val="Normal"/>
    <w:uiPriority w:val="99"/>
    <w:semiHidden/>
    <w:unhideWhenUsed/>
    <w:rsid w:val="000576E8"/>
    <w:pPr>
      <w:tabs>
        <w:tab w:val="num" w:pos="720"/>
      </w:tabs>
      <w:ind w:left="720" w:hanging="720"/>
      <w:contextualSpacing/>
    </w:pPr>
  </w:style>
  <w:style w:type="paragraph" w:styleId="ListNumber5">
    <w:name w:val="List Number 5"/>
    <w:basedOn w:val="Normal"/>
    <w:uiPriority w:val="99"/>
    <w:semiHidden/>
    <w:unhideWhenUsed/>
    <w:rsid w:val="000576E8"/>
    <w:pPr>
      <w:tabs>
        <w:tab w:val="num" w:pos="720"/>
      </w:tabs>
      <w:ind w:left="720" w:hanging="720"/>
      <w:contextualSpacing/>
    </w:pPr>
  </w:style>
  <w:style w:type="paragraph" w:styleId="MacroText">
    <w:name w:val="macro"/>
    <w:link w:val="MacroTextChar"/>
    <w:uiPriority w:val="99"/>
    <w:semiHidden/>
    <w:unhideWhenUsed/>
    <w:rsid w:val="000576E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576E8"/>
    <w:rPr>
      <w:rFonts w:ascii="Consolas" w:hAnsi="Consolas"/>
      <w:sz w:val="20"/>
      <w:szCs w:val="20"/>
    </w:rPr>
  </w:style>
  <w:style w:type="paragraph" w:styleId="MessageHeader">
    <w:name w:val="Message Header"/>
    <w:basedOn w:val="Normal"/>
    <w:link w:val="MessageHeaderChar"/>
    <w:uiPriority w:val="99"/>
    <w:semiHidden/>
    <w:unhideWhenUsed/>
    <w:rsid w:val="000576E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576E8"/>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576E8"/>
    <w:pPr>
      <w:ind w:left="720"/>
    </w:pPr>
  </w:style>
  <w:style w:type="paragraph" w:styleId="NoteHeading">
    <w:name w:val="Note Heading"/>
    <w:basedOn w:val="Normal"/>
    <w:next w:val="Normal"/>
    <w:link w:val="NoteHeadingChar"/>
    <w:uiPriority w:val="99"/>
    <w:semiHidden/>
    <w:unhideWhenUsed/>
    <w:rsid w:val="000576E8"/>
  </w:style>
  <w:style w:type="character" w:customStyle="1" w:styleId="NoteHeadingChar">
    <w:name w:val="Note Heading Char"/>
    <w:basedOn w:val="DefaultParagraphFont"/>
    <w:link w:val="NoteHeading"/>
    <w:uiPriority w:val="99"/>
    <w:semiHidden/>
    <w:rsid w:val="000576E8"/>
  </w:style>
  <w:style w:type="paragraph" w:styleId="PlainText">
    <w:name w:val="Plain Text"/>
    <w:basedOn w:val="Normal"/>
    <w:link w:val="PlainTextChar"/>
    <w:uiPriority w:val="99"/>
    <w:semiHidden/>
    <w:unhideWhenUsed/>
    <w:rsid w:val="000576E8"/>
    <w:rPr>
      <w:rFonts w:ascii="Consolas" w:hAnsi="Consolas"/>
      <w:sz w:val="21"/>
      <w:szCs w:val="21"/>
    </w:rPr>
  </w:style>
  <w:style w:type="character" w:customStyle="1" w:styleId="PlainTextChar">
    <w:name w:val="Plain Text Char"/>
    <w:basedOn w:val="DefaultParagraphFont"/>
    <w:link w:val="PlainText"/>
    <w:uiPriority w:val="99"/>
    <w:semiHidden/>
    <w:rsid w:val="000576E8"/>
    <w:rPr>
      <w:rFonts w:ascii="Consolas" w:hAnsi="Consolas"/>
      <w:sz w:val="21"/>
      <w:szCs w:val="21"/>
    </w:rPr>
  </w:style>
  <w:style w:type="paragraph" w:styleId="Quote">
    <w:name w:val="Quote"/>
    <w:basedOn w:val="Normal"/>
    <w:next w:val="Normal"/>
    <w:link w:val="QuoteChar"/>
    <w:uiPriority w:val="29"/>
    <w:qFormat/>
    <w:rsid w:val="000576E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76E8"/>
    <w:rPr>
      <w:i/>
      <w:iCs/>
      <w:color w:val="404040" w:themeColor="text1" w:themeTint="BF"/>
    </w:rPr>
  </w:style>
  <w:style w:type="paragraph" w:styleId="Salutation">
    <w:name w:val="Salutation"/>
    <w:basedOn w:val="Normal"/>
    <w:next w:val="Normal"/>
    <w:link w:val="SalutationChar"/>
    <w:uiPriority w:val="99"/>
    <w:semiHidden/>
    <w:unhideWhenUsed/>
    <w:rsid w:val="000576E8"/>
  </w:style>
  <w:style w:type="character" w:customStyle="1" w:styleId="SalutationChar">
    <w:name w:val="Salutation Char"/>
    <w:basedOn w:val="DefaultParagraphFont"/>
    <w:link w:val="Salutation"/>
    <w:uiPriority w:val="99"/>
    <w:semiHidden/>
    <w:rsid w:val="000576E8"/>
  </w:style>
  <w:style w:type="paragraph" w:styleId="Signature">
    <w:name w:val="Signature"/>
    <w:basedOn w:val="Normal"/>
    <w:link w:val="SignatureChar"/>
    <w:uiPriority w:val="99"/>
    <w:semiHidden/>
    <w:unhideWhenUsed/>
    <w:rsid w:val="000576E8"/>
    <w:pPr>
      <w:ind w:left="4252"/>
    </w:pPr>
  </w:style>
  <w:style w:type="character" w:customStyle="1" w:styleId="SignatureChar">
    <w:name w:val="Signature Char"/>
    <w:basedOn w:val="DefaultParagraphFont"/>
    <w:link w:val="Signature"/>
    <w:uiPriority w:val="99"/>
    <w:semiHidden/>
    <w:rsid w:val="000576E8"/>
  </w:style>
  <w:style w:type="paragraph" w:styleId="TableofAuthorities">
    <w:name w:val="table of authorities"/>
    <w:basedOn w:val="Normal"/>
    <w:next w:val="Normal"/>
    <w:uiPriority w:val="99"/>
    <w:semiHidden/>
    <w:unhideWhenUsed/>
    <w:rsid w:val="000576E8"/>
    <w:pPr>
      <w:ind w:left="240" w:hanging="240"/>
    </w:pPr>
  </w:style>
  <w:style w:type="paragraph" w:styleId="TableofFigures">
    <w:name w:val="table of figures"/>
    <w:basedOn w:val="Normal"/>
    <w:next w:val="Normal"/>
    <w:uiPriority w:val="99"/>
    <w:semiHidden/>
    <w:unhideWhenUsed/>
    <w:rsid w:val="000576E8"/>
  </w:style>
  <w:style w:type="paragraph" w:styleId="TOAHeading">
    <w:name w:val="toa heading"/>
    <w:basedOn w:val="Normal"/>
    <w:next w:val="Normal"/>
    <w:uiPriority w:val="99"/>
    <w:semiHidden/>
    <w:unhideWhenUsed/>
    <w:rsid w:val="000576E8"/>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576E8"/>
    <w:pPr>
      <w:spacing w:after="100"/>
    </w:pPr>
  </w:style>
  <w:style w:type="paragraph" w:styleId="TOC2">
    <w:name w:val="toc 2"/>
    <w:basedOn w:val="Normal"/>
    <w:next w:val="Normal"/>
    <w:autoRedefine/>
    <w:uiPriority w:val="39"/>
    <w:semiHidden/>
    <w:unhideWhenUsed/>
    <w:rsid w:val="000576E8"/>
    <w:pPr>
      <w:spacing w:after="100"/>
      <w:ind w:left="240"/>
    </w:pPr>
  </w:style>
  <w:style w:type="paragraph" w:styleId="TOC3">
    <w:name w:val="toc 3"/>
    <w:basedOn w:val="Normal"/>
    <w:next w:val="Normal"/>
    <w:autoRedefine/>
    <w:uiPriority w:val="39"/>
    <w:semiHidden/>
    <w:unhideWhenUsed/>
    <w:rsid w:val="000576E8"/>
    <w:pPr>
      <w:spacing w:after="100"/>
      <w:ind w:left="480"/>
    </w:pPr>
  </w:style>
  <w:style w:type="paragraph" w:styleId="TOC4">
    <w:name w:val="toc 4"/>
    <w:basedOn w:val="Normal"/>
    <w:next w:val="Normal"/>
    <w:autoRedefine/>
    <w:uiPriority w:val="39"/>
    <w:semiHidden/>
    <w:unhideWhenUsed/>
    <w:rsid w:val="000576E8"/>
    <w:pPr>
      <w:spacing w:after="100"/>
      <w:ind w:left="720"/>
    </w:pPr>
  </w:style>
  <w:style w:type="paragraph" w:styleId="TOC5">
    <w:name w:val="toc 5"/>
    <w:basedOn w:val="Normal"/>
    <w:next w:val="Normal"/>
    <w:autoRedefine/>
    <w:uiPriority w:val="39"/>
    <w:semiHidden/>
    <w:unhideWhenUsed/>
    <w:rsid w:val="000576E8"/>
    <w:pPr>
      <w:spacing w:after="100"/>
      <w:ind w:left="960"/>
    </w:pPr>
  </w:style>
  <w:style w:type="paragraph" w:styleId="TOC6">
    <w:name w:val="toc 6"/>
    <w:basedOn w:val="Normal"/>
    <w:next w:val="Normal"/>
    <w:autoRedefine/>
    <w:uiPriority w:val="39"/>
    <w:semiHidden/>
    <w:unhideWhenUsed/>
    <w:rsid w:val="000576E8"/>
    <w:pPr>
      <w:spacing w:after="100"/>
      <w:ind w:left="1200"/>
    </w:pPr>
  </w:style>
  <w:style w:type="paragraph" w:styleId="TOC7">
    <w:name w:val="toc 7"/>
    <w:basedOn w:val="Normal"/>
    <w:next w:val="Normal"/>
    <w:autoRedefine/>
    <w:uiPriority w:val="39"/>
    <w:semiHidden/>
    <w:unhideWhenUsed/>
    <w:rsid w:val="000576E8"/>
    <w:pPr>
      <w:spacing w:after="100"/>
      <w:ind w:left="1440"/>
    </w:pPr>
  </w:style>
  <w:style w:type="paragraph" w:styleId="TOC8">
    <w:name w:val="toc 8"/>
    <w:basedOn w:val="Normal"/>
    <w:next w:val="Normal"/>
    <w:autoRedefine/>
    <w:uiPriority w:val="39"/>
    <w:semiHidden/>
    <w:unhideWhenUsed/>
    <w:rsid w:val="000576E8"/>
    <w:pPr>
      <w:spacing w:after="100"/>
      <w:ind w:left="1680"/>
    </w:pPr>
  </w:style>
  <w:style w:type="paragraph" w:styleId="TOC9">
    <w:name w:val="toc 9"/>
    <w:basedOn w:val="Normal"/>
    <w:next w:val="Normal"/>
    <w:autoRedefine/>
    <w:uiPriority w:val="39"/>
    <w:semiHidden/>
    <w:unhideWhenUsed/>
    <w:rsid w:val="000576E8"/>
    <w:pPr>
      <w:spacing w:after="100"/>
      <w:ind w:left="1920"/>
    </w:pPr>
  </w:style>
  <w:style w:type="paragraph" w:styleId="TOCHeading">
    <w:name w:val="TOC Heading"/>
    <w:basedOn w:val="Heading1"/>
    <w:next w:val="Normal"/>
    <w:uiPriority w:val="39"/>
    <w:semiHidden/>
    <w:unhideWhenUsed/>
    <w:qFormat/>
    <w:rsid w:val="000576E8"/>
    <w:pPr>
      <w:spacing w:before="240" w:after="0"/>
      <w:outlineLvl w:val="9"/>
    </w:pPr>
    <w:rPr>
      <w:rFonts w:asciiTheme="majorHAnsi" w:eastAsiaTheme="majorEastAsia" w:hAnsiTheme="majorHAnsi" w:cstheme="majorBidi"/>
      <w:b w:val="0"/>
      <w:color w:val="2E74B5" w:themeColor="accent1" w:themeShade="BF"/>
      <w:sz w:val="32"/>
      <w:szCs w:val="32"/>
    </w:r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iolpsychaustralia.ecrn@gmail.com" TargetMode="External"/><Relationship Id="rId13" Type="http://schemas.openxmlformats.org/officeDocument/2006/relationships/footer" Target="footer3.xml"/><Relationship Id="rId18" Type="http://schemas.openxmlformats.org/officeDocument/2006/relationships/hyperlink" Target="mailto:biolpsychaustralia.ecrn@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biolpsychaustralia.ecrn@gmail.com" TargetMode="External"/><Relationship Id="rId2" Type="http://schemas.openxmlformats.org/officeDocument/2006/relationships/numbering" Target="numbering.xml"/><Relationship Id="rId16" Type="http://schemas.openxmlformats.org/officeDocument/2006/relationships/hyperlink" Target="https://biolpsychaustralia.com.au/membershi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hmrc.gov.au/about-us/resources/nhmrc-relative-opportunity-policy" TargetMode="External"/><Relationship Id="rId10" Type="http://schemas.openxmlformats.org/officeDocument/2006/relationships/footer" Target="footer1.xm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ibguides.csu.edu.au/Metrics_promotions_grants/autho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0Yujmb31ztucR8kQw2H1HbDV8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1835</Words>
  <Characters>10461</Characters>
  <Application>Microsoft Office Word</Application>
  <DocSecurity>0</DocSecurity>
  <Lines>87</Lines>
  <Paragraphs>24</Paragraphs>
  <ScaleCrop>false</ScaleCrop>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Lum</dc:creator>
  <cp:lastModifiedBy>Katrina Zoe Edmond</cp:lastModifiedBy>
  <cp:revision>2</cp:revision>
  <dcterms:created xsi:type="dcterms:W3CDTF">2023-05-31T23:32:00Z</dcterms:created>
  <dcterms:modified xsi:type="dcterms:W3CDTF">2026-06-12T05:22:00Z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bf0bd18f-5dc1-4146-8131-a499c11efe31</vt:lpwstr>
  </property>
</Properties>
</file>